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95" w:rsidRPr="00464E9C" w:rsidRDefault="007050DD" w:rsidP="004A6B95">
      <w:pPr>
        <w:autoSpaceDE w:val="0"/>
        <w:autoSpaceDN w:val="0"/>
        <w:adjustRightInd w:val="0"/>
        <w:ind w:firstLine="720"/>
        <w:jc w:val="center"/>
        <w:rPr>
          <w:b/>
          <w:color w:val="000000"/>
          <w:sz w:val="28"/>
          <w:szCs w:val="28"/>
        </w:rPr>
      </w:pPr>
      <w:r>
        <w:rPr>
          <w:b/>
          <w:color w:val="000000"/>
          <w:sz w:val="28"/>
          <w:szCs w:val="28"/>
        </w:rPr>
        <w:t xml:space="preserve">PSO </w:t>
      </w:r>
      <w:r w:rsidR="004A6B95" w:rsidRPr="00464E9C">
        <w:rPr>
          <w:b/>
          <w:color w:val="000000"/>
          <w:sz w:val="28"/>
          <w:szCs w:val="28"/>
        </w:rPr>
        <w:t>CONFIDENTIALITY AND NON-DISCLOSURE AGREEMENT</w:t>
      </w:r>
    </w:p>
    <w:p w:rsidR="00464E9C" w:rsidRDefault="00464E9C" w:rsidP="004A6B95">
      <w:pPr>
        <w:autoSpaceDE w:val="0"/>
        <w:autoSpaceDN w:val="0"/>
        <w:adjustRightInd w:val="0"/>
        <w:ind w:firstLine="720"/>
        <w:jc w:val="center"/>
        <w:rPr>
          <w:color w:val="000000"/>
          <w:sz w:val="28"/>
          <w:szCs w:val="28"/>
        </w:rPr>
      </w:pPr>
    </w:p>
    <w:p w:rsidR="00B003CB" w:rsidRPr="00464E9C" w:rsidRDefault="00B003CB" w:rsidP="004A6B95">
      <w:pPr>
        <w:autoSpaceDE w:val="0"/>
        <w:autoSpaceDN w:val="0"/>
        <w:adjustRightInd w:val="0"/>
        <w:ind w:firstLine="720"/>
        <w:jc w:val="center"/>
        <w:rPr>
          <w:b/>
          <w:i/>
          <w:color w:val="000000"/>
          <w:sz w:val="28"/>
          <w:szCs w:val="28"/>
        </w:rPr>
      </w:pPr>
      <w:r w:rsidRPr="00464E9C">
        <w:rPr>
          <w:b/>
          <w:i/>
          <w:color w:val="000000"/>
          <w:sz w:val="28"/>
          <w:szCs w:val="28"/>
        </w:rPr>
        <w:t>(This form must be signed by all employees and subcontractors assigned by Contractor to fulfill an awarded Project Service Agreement)</w:t>
      </w:r>
    </w:p>
    <w:p w:rsidR="004A6B95" w:rsidRPr="0054481B" w:rsidRDefault="004A6B95" w:rsidP="004A6B95">
      <w:pPr>
        <w:autoSpaceDE w:val="0"/>
        <w:autoSpaceDN w:val="0"/>
        <w:adjustRightInd w:val="0"/>
        <w:ind w:firstLine="720"/>
        <w:jc w:val="both"/>
        <w:rPr>
          <w:color w:val="000000"/>
          <w:sz w:val="28"/>
          <w:szCs w:val="28"/>
        </w:rPr>
      </w:pPr>
    </w:p>
    <w:p w:rsidR="004A6B95" w:rsidRPr="0054481B" w:rsidRDefault="004A6B95" w:rsidP="00982CD4">
      <w:pPr>
        <w:autoSpaceDE w:val="0"/>
        <w:autoSpaceDN w:val="0"/>
        <w:adjustRightInd w:val="0"/>
        <w:jc w:val="both"/>
        <w:rPr>
          <w:color w:val="000000"/>
          <w:sz w:val="28"/>
          <w:szCs w:val="28"/>
        </w:rPr>
      </w:pPr>
      <w:r w:rsidRPr="0054481B">
        <w:rPr>
          <w:color w:val="000000"/>
          <w:sz w:val="28"/>
          <w:szCs w:val="28"/>
        </w:rPr>
        <w:t xml:space="preserve">THIS AGREEMENT dated as of the </w:t>
      </w:r>
      <w:r>
        <w:rPr>
          <w:color w:val="000000"/>
          <w:sz w:val="28"/>
          <w:szCs w:val="28"/>
        </w:rPr>
        <w:t xml:space="preserve">___ </w:t>
      </w:r>
      <w:r w:rsidRPr="0054481B">
        <w:rPr>
          <w:color w:val="000000"/>
          <w:sz w:val="28"/>
          <w:szCs w:val="28"/>
        </w:rPr>
        <w:t xml:space="preserve">day of </w:t>
      </w:r>
      <w:r>
        <w:rPr>
          <w:color w:val="000000"/>
          <w:sz w:val="28"/>
          <w:szCs w:val="28"/>
        </w:rPr>
        <w:t>____</w:t>
      </w:r>
      <w:r w:rsidR="00B67CE5">
        <w:rPr>
          <w:color w:val="000000"/>
          <w:sz w:val="28"/>
          <w:szCs w:val="28"/>
        </w:rPr>
        <w:t>____</w:t>
      </w:r>
      <w:r>
        <w:rPr>
          <w:color w:val="000000"/>
          <w:sz w:val="28"/>
          <w:szCs w:val="28"/>
        </w:rPr>
        <w:t>_____</w:t>
      </w:r>
      <w:r w:rsidRPr="0054481B">
        <w:rPr>
          <w:color w:val="000000"/>
          <w:sz w:val="28"/>
          <w:szCs w:val="28"/>
        </w:rPr>
        <w:t xml:space="preserve">, </w:t>
      </w:r>
      <w:r>
        <w:rPr>
          <w:color w:val="000000"/>
          <w:sz w:val="28"/>
          <w:szCs w:val="28"/>
        </w:rPr>
        <w:t>20</w:t>
      </w:r>
      <w:r w:rsidR="00B67CE5">
        <w:rPr>
          <w:color w:val="000000"/>
          <w:sz w:val="28"/>
          <w:szCs w:val="28"/>
        </w:rPr>
        <w:t>__</w:t>
      </w:r>
      <w:r w:rsidRPr="0054481B">
        <w:rPr>
          <w:color w:val="000000"/>
          <w:sz w:val="28"/>
          <w:szCs w:val="28"/>
        </w:rPr>
        <w:t xml:space="preserve"> by and between </w:t>
      </w:r>
      <w:r w:rsidR="00B67CE5">
        <w:rPr>
          <w:color w:val="000000"/>
          <w:sz w:val="28"/>
          <w:szCs w:val="28"/>
        </w:rPr>
        <w:t>_______________________</w:t>
      </w:r>
      <w:r>
        <w:rPr>
          <w:color w:val="000000"/>
          <w:sz w:val="28"/>
          <w:szCs w:val="28"/>
        </w:rPr>
        <w:t xml:space="preserve"> (</w:t>
      </w:r>
      <w:r w:rsidR="00B67CE5">
        <w:rPr>
          <w:color w:val="000000"/>
          <w:sz w:val="28"/>
          <w:szCs w:val="28"/>
        </w:rPr>
        <w:t>Contractor</w:t>
      </w:r>
      <w:r>
        <w:rPr>
          <w:color w:val="000000"/>
          <w:sz w:val="28"/>
          <w:szCs w:val="28"/>
        </w:rPr>
        <w:t xml:space="preserve">) </w:t>
      </w:r>
      <w:r w:rsidRPr="0054481B">
        <w:rPr>
          <w:color w:val="000000"/>
          <w:sz w:val="28"/>
          <w:szCs w:val="28"/>
        </w:rPr>
        <w:t xml:space="preserve">and </w:t>
      </w:r>
      <w:r w:rsidR="00B67CE5">
        <w:rPr>
          <w:color w:val="000000"/>
          <w:sz w:val="28"/>
          <w:szCs w:val="28"/>
        </w:rPr>
        <w:t>_____________________ (Order Agency</w:t>
      </w:r>
      <w:r w:rsidR="009028BC">
        <w:rPr>
          <w:color w:val="000000"/>
          <w:sz w:val="28"/>
          <w:szCs w:val="28"/>
        </w:rPr>
        <w:t xml:space="preserve"> hereafter Agency</w:t>
      </w:r>
      <w:r w:rsidR="00B67CE5">
        <w:rPr>
          <w:color w:val="000000"/>
          <w:sz w:val="28"/>
          <w:szCs w:val="28"/>
        </w:rPr>
        <w:t>)</w:t>
      </w:r>
      <w:r w:rsidR="00B17F07">
        <w:rPr>
          <w:color w:val="000000"/>
          <w:sz w:val="28"/>
          <w:szCs w:val="28"/>
        </w:rPr>
        <w:t>.</w:t>
      </w:r>
      <w:r w:rsidR="00E638E4">
        <w:rPr>
          <w:color w:val="000000"/>
          <w:sz w:val="28"/>
          <w:szCs w:val="28"/>
        </w:rPr>
        <w:t xml:space="preserve">  (</w:t>
      </w:r>
      <w:r w:rsidR="00213B79">
        <w:rPr>
          <w:color w:val="000000"/>
          <w:sz w:val="28"/>
          <w:szCs w:val="28"/>
        </w:rPr>
        <w:t>Singularly</w:t>
      </w:r>
      <w:r w:rsidR="00E638E4">
        <w:rPr>
          <w:color w:val="000000"/>
          <w:sz w:val="28"/>
          <w:szCs w:val="28"/>
        </w:rPr>
        <w:t xml:space="preserve"> </w:t>
      </w:r>
      <w:r w:rsidR="00213B79">
        <w:rPr>
          <w:color w:val="000000"/>
          <w:sz w:val="28"/>
          <w:szCs w:val="28"/>
        </w:rPr>
        <w:t>shall be referred to as ‘Party’; collectively ‘Parties.’)</w:t>
      </w:r>
    </w:p>
    <w:p w:rsidR="004A6B95" w:rsidRPr="0054481B" w:rsidRDefault="004A6B95" w:rsidP="00982CD4">
      <w:pPr>
        <w:autoSpaceDE w:val="0"/>
        <w:autoSpaceDN w:val="0"/>
        <w:adjustRightInd w:val="0"/>
        <w:jc w:val="both"/>
        <w:rPr>
          <w:color w:val="000000"/>
          <w:sz w:val="28"/>
          <w:szCs w:val="28"/>
        </w:rPr>
      </w:pPr>
    </w:p>
    <w:p w:rsidR="004A6B95" w:rsidRPr="0054481B" w:rsidRDefault="004A6B95" w:rsidP="00982CD4">
      <w:pPr>
        <w:autoSpaceDE w:val="0"/>
        <w:autoSpaceDN w:val="0"/>
        <w:adjustRightInd w:val="0"/>
        <w:jc w:val="both"/>
        <w:rPr>
          <w:color w:val="000000"/>
          <w:sz w:val="28"/>
          <w:szCs w:val="28"/>
        </w:rPr>
      </w:pPr>
      <w:r w:rsidRPr="0054481B">
        <w:rPr>
          <w:bCs/>
          <w:color w:val="000000"/>
          <w:sz w:val="28"/>
          <w:szCs w:val="28"/>
        </w:rPr>
        <w:t>WHEREAS,</w:t>
      </w:r>
      <w:r>
        <w:rPr>
          <w:bCs/>
          <w:color w:val="000000"/>
          <w:sz w:val="28"/>
          <w:szCs w:val="28"/>
        </w:rPr>
        <w:t xml:space="preserve"> </w:t>
      </w:r>
      <w:r w:rsidRPr="0054481B">
        <w:rPr>
          <w:bCs/>
          <w:color w:val="000000"/>
          <w:sz w:val="28"/>
          <w:szCs w:val="28"/>
        </w:rPr>
        <w:t>the Parties would like to explore the po</w:t>
      </w:r>
      <w:r>
        <w:rPr>
          <w:bCs/>
          <w:color w:val="000000"/>
          <w:sz w:val="28"/>
          <w:szCs w:val="28"/>
        </w:rPr>
        <w:t xml:space="preserve">tential </w:t>
      </w:r>
      <w:r w:rsidRPr="0054481B">
        <w:rPr>
          <w:bCs/>
          <w:color w:val="000000"/>
          <w:sz w:val="28"/>
          <w:szCs w:val="28"/>
        </w:rPr>
        <w:t>for engaging in a mutually advantageous business relationship; and</w:t>
      </w:r>
    </w:p>
    <w:p w:rsidR="004A6B95" w:rsidRPr="0054481B" w:rsidRDefault="004A6B95" w:rsidP="00982CD4">
      <w:pPr>
        <w:autoSpaceDE w:val="0"/>
        <w:autoSpaceDN w:val="0"/>
        <w:adjustRightInd w:val="0"/>
        <w:jc w:val="both"/>
        <w:rPr>
          <w:bCs/>
          <w:color w:val="000000"/>
          <w:sz w:val="28"/>
          <w:szCs w:val="28"/>
        </w:rPr>
      </w:pPr>
    </w:p>
    <w:p w:rsidR="004A6B95" w:rsidRPr="0054481B" w:rsidRDefault="004A6B95" w:rsidP="00982CD4">
      <w:pPr>
        <w:autoSpaceDE w:val="0"/>
        <w:autoSpaceDN w:val="0"/>
        <w:adjustRightInd w:val="0"/>
        <w:jc w:val="both"/>
        <w:rPr>
          <w:color w:val="000000"/>
          <w:sz w:val="28"/>
          <w:szCs w:val="28"/>
        </w:rPr>
      </w:pPr>
      <w:r w:rsidRPr="0054481B">
        <w:rPr>
          <w:bCs/>
          <w:color w:val="000000"/>
          <w:sz w:val="28"/>
          <w:szCs w:val="28"/>
        </w:rPr>
        <w:t>WHEREAS,</w:t>
      </w:r>
      <w:r>
        <w:rPr>
          <w:bCs/>
          <w:color w:val="000000"/>
          <w:sz w:val="28"/>
          <w:szCs w:val="28"/>
        </w:rPr>
        <w:t xml:space="preserve"> </w:t>
      </w:r>
      <w:r w:rsidRPr="0054481B">
        <w:rPr>
          <w:bCs/>
          <w:color w:val="000000"/>
          <w:sz w:val="28"/>
          <w:szCs w:val="28"/>
        </w:rPr>
        <w:t xml:space="preserve">it is therefore necessary for </w:t>
      </w:r>
      <w:r w:rsidR="00982CD4">
        <w:rPr>
          <w:bCs/>
          <w:color w:val="000000"/>
          <w:sz w:val="28"/>
          <w:szCs w:val="28"/>
        </w:rPr>
        <w:t xml:space="preserve">the Agency </w:t>
      </w:r>
      <w:r w:rsidRPr="0054481B">
        <w:rPr>
          <w:bCs/>
          <w:color w:val="000000"/>
          <w:sz w:val="28"/>
          <w:szCs w:val="28"/>
        </w:rPr>
        <w:t xml:space="preserve">to disclose to </w:t>
      </w:r>
      <w:r w:rsidR="00982CD4">
        <w:rPr>
          <w:bCs/>
          <w:color w:val="000000"/>
          <w:sz w:val="28"/>
          <w:szCs w:val="28"/>
        </w:rPr>
        <w:t xml:space="preserve">the Contractor </w:t>
      </w:r>
      <w:r w:rsidRPr="0054481B">
        <w:rPr>
          <w:bCs/>
          <w:color w:val="000000"/>
          <w:sz w:val="28"/>
          <w:szCs w:val="28"/>
        </w:rPr>
        <w:t xml:space="preserve">certain information and data deemed proprietary and confidential by </w:t>
      </w:r>
      <w:r w:rsidR="009028BC">
        <w:rPr>
          <w:bCs/>
          <w:color w:val="000000"/>
          <w:sz w:val="28"/>
          <w:szCs w:val="28"/>
        </w:rPr>
        <w:t>the Agency</w:t>
      </w:r>
      <w:r w:rsidRPr="0054481B">
        <w:rPr>
          <w:bCs/>
          <w:color w:val="000000"/>
          <w:sz w:val="28"/>
          <w:szCs w:val="28"/>
        </w:rPr>
        <w:t xml:space="preserve"> in connection with such potential transaction.</w:t>
      </w:r>
    </w:p>
    <w:p w:rsidR="004A6B95" w:rsidRPr="0054481B" w:rsidRDefault="004A6B95" w:rsidP="00982CD4">
      <w:pPr>
        <w:autoSpaceDE w:val="0"/>
        <w:autoSpaceDN w:val="0"/>
        <w:adjustRightInd w:val="0"/>
        <w:jc w:val="both"/>
        <w:rPr>
          <w:bCs/>
          <w:color w:val="000000"/>
          <w:sz w:val="28"/>
          <w:szCs w:val="28"/>
        </w:rPr>
      </w:pPr>
    </w:p>
    <w:p w:rsidR="004A6B95" w:rsidRPr="0054481B" w:rsidRDefault="004A6B95" w:rsidP="00982CD4">
      <w:pPr>
        <w:autoSpaceDE w:val="0"/>
        <w:autoSpaceDN w:val="0"/>
        <w:adjustRightInd w:val="0"/>
        <w:jc w:val="both"/>
        <w:rPr>
          <w:bCs/>
          <w:color w:val="000000"/>
          <w:sz w:val="28"/>
          <w:szCs w:val="28"/>
        </w:rPr>
      </w:pPr>
      <w:r w:rsidRPr="0054481B">
        <w:rPr>
          <w:bCs/>
          <w:color w:val="000000"/>
          <w:sz w:val="28"/>
          <w:szCs w:val="28"/>
        </w:rPr>
        <w:t>NOW, THEREFORE, the Parties hereto agree as follows:</w:t>
      </w:r>
    </w:p>
    <w:p w:rsidR="004A6B95" w:rsidRPr="0054481B" w:rsidRDefault="004A6B95" w:rsidP="004A6B95">
      <w:pPr>
        <w:autoSpaceDE w:val="0"/>
        <w:autoSpaceDN w:val="0"/>
        <w:adjustRightInd w:val="0"/>
        <w:rPr>
          <w:color w:val="000000"/>
          <w:sz w:val="28"/>
          <w:szCs w:val="28"/>
        </w:rPr>
      </w:pPr>
    </w:p>
    <w:p w:rsidR="004A6B95" w:rsidRDefault="004A6B95" w:rsidP="004A6B95">
      <w:pPr>
        <w:autoSpaceDE w:val="0"/>
        <w:autoSpaceDN w:val="0"/>
        <w:adjustRightInd w:val="0"/>
        <w:jc w:val="center"/>
        <w:rPr>
          <w:bCs/>
          <w:color w:val="000000"/>
          <w:sz w:val="28"/>
          <w:szCs w:val="28"/>
        </w:rPr>
      </w:pPr>
      <w:r w:rsidRPr="0054481B">
        <w:rPr>
          <w:bCs/>
          <w:color w:val="000000"/>
          <w:sz w:val="28"/>
          <w:szCs w:val="28"/>
        </w:rPr>
        <w:t>1. Confidentiality</w:t>
      </w:r>
    </w:p>
    <w:p w:rsidR="004A6B95" w:rsidRPr="0054481B" w:rsidRDefault="004A6B95" w:rsidP="004A6B95">
      <w:pPr>
        <w:autoSpaceDE w:val="0"/>
        <w:autoSpaceDN w:val="0"/>
        <w:adjustRightInd w:val="0"/>
        <w:jc w:val="center"/>
        <w:rPr>
          <w:color w:val="000000"/>
          <w:sz w:val="28"/>
          <w:szCs w:val="28"/>
        </w:rPr>
      </w:pPr>
    </w:p>
    <w:p w:rsidR="004A6B95" w:rsidRPr="0054481B" w:rsidRDefault="004A6B95" w:rsidP="004A6B95">
      <w:pPr>
        <w:autoSpaceDE w:val="0"/>
        <w:autoSpaceDN w:val="0"/>
        <w:adjustRightInd w:val="0"/>
        <w:jc w:val="both"/>
        <w:rPr>
          <w:color w:val="000000"/>
          <w:sz w:val="28"/>
          <w:szCs w:val="28"/>
        </w:rPr>
      </w:pPr>
      <w:r w:rsidRPr="0054481B">
        <w:rPr>
          <w:color w:val="000000"/>
          <w:sz w:val="28"/>
          <w:szCs w:val="28"/>
        </w:rPr>
        <w:t xml:space="preserve"> 1.1. </w:t>
      </w:r>
      <w:bookmarkStart w:id="0" w:name="Document1zzSDUNumber3"/>
      <w:bookmarkEnd w:id="0"/>
      <w:r w:rsidR="002B570A">
        <w:rPr>
          <w:color w:val="000000"/>
          <w:sz w:val="28"/>
          <w:szCs w:val="28"/>
        </w:rPr>
        <w:t xml:space="preserve">Contractor </w:t>
      </w:r>
      <w:r w:rsidRPr="0054481B">
        <w:rPr>
          <w:color w:val="000000"/>
          <w:sz w:val="28"/>
          <w:szCs w:val="28"/>
        </w:rPr>
        <w:t xml:space="preserve">shall not disclose to any third person, firm or corporation, any </w:t>
      </w:r>
      <w:r w:rsidR="0046352A">
        <w:rPr>
          <w:color w:val="000000"/>
          <w:sz w:val="28"/>
          <w:szCs w:val="28"/>
        </w:rPr>
        <w:t>information considered by the Agency to be confidential</w:t>
      </w:r>
      <w:r w:rsidRPr="0054481B">
        <w:rPr>
          <w:color w:val="000000"/>
          <w:sz w:val="28"/>
          <w:szCs w:val="28"/>
        </w:rPr>
        <w:t xml:space="preserve">, except </w:t>
      </w:r>
      <w:r w:rsidR="00617A8A">
        <w:rPr>
          <w:color w:val="000000"/>
          <w:sz w:val="28"/>
          <w:szCs w:val="28"/>
        </w:rPr>
        <w:t xml:space="preserve">for confidential information </w:t>
      </w:r>
      <w:r w:rsidR="00B25D43">
        <w:rPr>
          <w:color w:val="000000"/>
          <w:sz w:val="28"/>
          <w:szCs w:val="28"/>
        </w:rPr>
        <w:t xml:space="preserve">shared by Contractor to its employees </w:t>
      </w:r>
      <w:r w:rsidRPr="0054481B">
        <w:rPr>
          <w:color w:val="000000"/>
          <w:sz w:val="28"/>
          <w:szCs w:val="28"/>
        </w:rPr>
        <w:t>on a need to know basis</w:t>
      </w:r>
      <w:r w:rsidR="00B25D43">
        <w:rPr>
          <w:color w:val="000000"/>
          <w:sz w:val="28"/>
          <w:szCs w:val="28"/>
        </w:rPr>
        <w:t xml:space="preserve">, for the purpose of fulfilling the requirements of a Project Service Order.  </w:t>
      </w:r>
      <w:r w:rsidRPr="0054481B">
        <w:rPr>
          <w:color w:val="000000"/>
          <w:sz w:val="28"/>
          <w:szCs w:val="28"/>
        </w:rPr>
        <w:t xml:space="preserve">Confidential Information shall mean </w:t>
      </w:r>
      <w:r w:rsidRPr="00A33EDC">
        <w:rPr>
          <w:color w:val="000000"/>
          <w:sz w:val="28"/>
          <w:szCs w:val="28"/>
        </w:rPr>
        <w:t>any proprietary information of</w:t>
      </w:r>
      <w:r w:rsidR="007C6FC7">
        <w:rPr>
          <w:color w:val="000000"/>
          <w:sz w:val="28"/>
          <w:szCs w:val="28"/>
        </w:rPr>
        <w:t xml:space="preserve"> the Agency </w:t>
      </w:r>
      <w:r w:rsidRPr="00A33EDC">
        <w:rPr>
          <w:color w:val="000000"/>
          <w:sz w:val="28"/>
          <w:szCs w:val="28"/>
        </w:rPr>
        <w:t xml:space="preserve">not publicly known, including but not limited to, technical or business information, data table designs, member, employee, or employer data, specific processing center operations; and/or technical information, whether or not specifically labeled or designated as Confidential whether </w:t>
      </w:r>
      <w:bookmarkStart w:id="1" w:name="Document1zzSDUNumber4"/>
      <w:bookmarkEnd w:id="1"/>
      <w:r w:rsidRPr="00A33EDC">
        <w:rPr>
          <w:color w:val="000000"/>
          <w:sz w:val="28"/>
          <w:szCs w:val="28"/>
        </w:rPr>
        <w:t xml:space="preserve">marked Proprietary and Confidential by </w:t>
      </w:r>
      <w:r w:rsidR="007C6FC7">
        <w:rPr>
          <w:color w:val="000000"/>
          <w:sz w:val="28"/>
          <w:szCs w:val="28"/>
        </w:rPr>
        <w:t>the Agency</w:t>
      </w:r>
      <w:r w:rsidRPr="00A33EDC">
        <w:rPr>
          <w:color w:val="000000"/>
          <w:sz w:val="28"/>
          <w:szCs w:val="28"/>
        </w:rPr>
        <w:t xml:space="preserve">, or in respect of which </w:t>
      </w:r>
      <w:r w:rsidR="007C6FC7">
        <w:rPr>
          <w:color w:val="000000"/>
          <w:sz w:val="28"/>
          <w:szCs w:val="28"/>
        </w:rPr>
        <w:t xml:space="preserve">Contractor </w:t>
      </w:r>
      <w:r w:rsidRPr="00A33EDC">
        <w:rPr>
          <w:color w:val="000000"/>
          <w:sz w:val="28"/>
          <w:szCs w:val="28"/>
        </w:rPr>
        <w:t>has received notice of its proprietary and confidential nature and including any notes, extracts, abstracts, analyses or other materials prepared by the Recipient which are copies or derivative works of the Confidential Information.</w:t>
      </w:r>
    </w:p>
    <w:p w:rsidR="004A6B95" w:rsidRPr="0054481B" w:rsidRDefault="004A6B95" w:rsidP="004A6B95">
      <w:pPr>
        <w:autoSpaceDE w:val="0"/>
        <w:autoSpaceDN w:val="0"/>
        <w:adjustRightInd w:val="0"/>
        <w:rPr>
          <w:color w:val="000000"/>
          <w:sz w:val="28"/>
          <w:szCs w:val="28"/>
        </w:rPr>
      </w:pPr>
    </w:p>
    <w:p w:rsidR="004A6B95" w:rsidRPr="0054481B" w:rsidRDefault="000E4FD5" w:rsidP="004A6B95">
      <w:pPr>
        <w:autoSpaceDE w:val="0"/>
        <w:autoSpaceDN w:val="0"/>
        <w:adjustRightInd w:val="0"/>
        <w:jc w:val="both"/>
        <w:rPr>
          <w:color w:val="000000"/>
          <w:sz w:val="28"/>
          <w:szCs w:val="28"/>
        </w:rPr>
      </w:pPr>
      <w:r>
        <w:rPr>
          <w:color w:val="000000"/>
          <w:sz w:val="28"/>
          <w:szCs w:val="28"/>
        </w:rPr>
        <w:br/>
      </w:r>
      <w:r w:rsidR="004A6B95" w:rsidRPr="0054481B">
        <w:rPr>
          <w:color w:val="000000"/>
          <w:sz w:val="28"/>
          <w:szCs w:val="28"/>
        </w:rPr>
        <w:t xml:space="preserve">1.2. </w:t>
      </w:r>
      <w:r w:rsidR="003144D9">
        <w:rPr>
          <w:color w:val="000000"/>
          <w:sz w:val="28"/>
          <w:szCs w:val="28"/>
        </w:rPr>
        <w:t>Contractor</w:t>
      </w:r>
      <w:r w:rsidR="004A6B95" w:rsidRPr="0054481B">
        <w:rPr>
          <w:color w:val="000000"/>
          <w:sz w:val="28"/>
          <w:szCs w:val="28"/>
        </w:rPr>
        <w:t xml:space="preserve"> shall not use the Confidential Information for its own benefit, or copy or reproduce the Confidential Information, except as provided in this Paragraph 1.</w:t>
      </w:r>
    </w:p>
    <w:p w:rsidR="004A6B95" w:rsidRPr="0054481B" w:rsidRDefault="004A6B95" w:rsidP="004A6B95">
      <w:pPr>
        <w:autoSpaceDE w:val="0"/>
        <w:autoSpaceDN w:val="0"/>
        <w:adjustRightInd w:val="0"/>
        <w:rPr>
          <w:color w:val="000000"/>
          <w:sz w:val="28"/>
          <w:szCs w:val="28"/>
        </w:rPr>
      </w:pPr>
    </w:p>
    <w:p w:rsidR="004A6B95" w:rsidRPr="0054481B" w:rsidRDefault="004A6B95" w:rsidP="004A6B95">
      <w:pPr>
        <w:autoSpaceDE w:val="0"/>
        <w:autoSpaceDN w:val="0"/>
        <w:adjustRightInd w:val="0"/>
        <w:jc w:val="both"/>
        <w:rPr>
          <w:color w:val="000000"/>
          <w:sz w:val="28"/>
          <w:szCs w:val="28"/>
        </w:rPr>
      </w:pPr>
      <w:r w:rsidRPr="0054481B">
        <w:rPr>
          <w:color w:val="000000"/>
          <w:sz w:val="28"/>
          <w:szCs w:val="28"/>
        </w:rPr>
        <w:t xml:space="preserve">1.3. </w:t>
      </w:r>
      <w:r w:rsidR="003144D9">
        <w:rPr>
          <w:color w:val="000000"/>
          <w:sz w:val="28"/>
          <w:szCs w:val="28"/>
        </w:rPr>
        <w:t>Contractor</w:t>
      </w:r>
      <w:r w:rsidRPr="0054481B">
        <w:rPr>
          <w:color w:val="000000"/>
          <w:sz w:val="28"/>
          <w:szCs w:val="28"/>
        </w:rPr>
        <w:t xml:space="preserve"> shall use at least the same degree of care in safeguarding the Confidential Information of </w:t>
      </w:r>
      <w:r w:rsidR="00543F89">
        <w:rPr>
          <w:color w:val="000000"/>
          <w:sz w:val="28"/>
          <w:szCs w:val="28"/>
        </w:rPr>
        <w:t xml:space="preserve">the Agency </w:t>
      </w:r>
      <w:r w:rsidRPr="0054481B">
        <w:rPr>
          <w:color w:val="000000"/>
          <w:sz w:val="28"/>
          <w:szCs w:val="28"/>
        </w:rPr>
        <w:t>as it uses for its own confidential and proprietary information.</w:t>
      </w:r>
    </w:p>
    <w:p w:rsidR="004A6B95" w:rsidRPr="0054481B" w:rsidRDefault="004A6B95" w:rsidP="004A6B95">
      <w:pPr>
        <w:autoSpaceDE w:val="0"/>
        <w:autoSpaceDN w:val="0"/>
        <w:adjustRightInd w:val="0"/>
        <w:rPr>
          <w:color w:val="000000"/>
          <w:sz w:val="28"/>
          <w:szCs w:val="28"/>
        </w:rPr>
      </w:pPr>
    </w:p>
    <w:p w:rsidR="004A6B95" w:rsidRPr="0054481B" w:rsidRDefault="004A6B95" w:rsidP="004A6B95">
      <w:pPr>
        <w:autoSpaceDE w:val="0"/>
        <w:autoSpaceDN w:val="0"/>
        <w:adjustRightInd w:val="0"/>
        <w:jc w:val="both"/>
        <w:rPr>
          <w:color w:val="000000"/>
          <w:sz w:val="28"/>
          <w:szCs w:val="28"/>
        </w:rPr>
      </w:pPr>
      <w:r w:rsidRPr="0054481B">
        <w:rPr>
          <w:color w:val="000000"/>
          <w:sz w:val="28"/>
          <w:szCs w:val="28"/>
        </w:rPr>
        <w:t xml:space="preserve">1.4. </w:t>
      </w:r>
      <w:r w:rsidR="003144D9">
        <w:rPr>
          <w:color w:val="000000"/>
          <w:sz w:val="28"/>
          <w:szCs w:val="28"/>
        </w:rPr>
        <w:t>Contractor</w:t>
      </w:r>
      <w:r w:rsidRPr="0054481B">
        <w:rPr>
          <w:color w:val="000000"/>
          <w:sz w:val="28"/>
          <w:szCs w:val="28"/>
        </w:rPr>
        <w:t xml:space="preserve"> shall not disclose the Confidential Information to any third party without the permission of </w:t>
      </w:r>
      <w:r w:rsidR="00543F89">
        <w:rPr>
          <w:color w:val="000000"/>
          <w:sz w:val="28"/>
          <w:szCs w:val="28"/>
        </w:rPr>
        <w:t>the Agency</w:t>
      </w:r>
      <w:r w:rsidRPr="0054481B">
        <w:rPr>
          <w:color w:val="000000"/>
          <w:sz w:val="28"/>
          <w:szCs w:val="28"/>
        </w:rPr>
        <w:t xml:space="preserve"> and entry of an appropriate </w:t>
      </w:r>
      <w:r w:rsidRPr="0054481B">
        <w:rPr>
          <w:bCs/>
          <w:color w:val="000000"/>
          <w:sz w:val="28"/>
          <w:szCs w:val="28"/>
        </w:rPr>
        <w:t>confidentiality</w:t>
      </w:r>
      <w:r w:rsidRPr="0054481B">
        <w:rPr>
          <w:color w:val="000000"/>
          <w:sz w:val="28"/>
          <w:szCs w:val="28"/>
        </w:rPr>
        <w:t xml:space="preserve"> agreement.</w:t>
      </w:r>
    </w:p>
    <w:p w:rsidR="004A6B95" w:rsidRPr="0054481B" w:rsidRDefault="004A6B95" w:rsidP="004A6B95">
      <w:pPr>
        <w:autoSpaceDE w:val="0"/>
        <w:autoSpaceDN w:val="0"/>
        <w:adjustRightInd w:val="0"/>
        <w:rPr>
          <w:color w:val="000000"/>
          <w:sz w:val="28"/>
          <w:szCs w:val="28"/>
        </w:rPr>
      </w:pPr>
    </w:p>
    <w:p w:rsidR="004A6B95" w:rsidRPr="0054481B" w:rsidRDefault="004A6B95" w:rsidP="004A6B95">
      <w:pPr>
        <w:autoSpaceDE w:val="0"/>
        <w:autoSpaceDN w:val="0"/>
        <w:adjustRightInd w:val="0"/>
        <w:jc w:val="both"/>
        <w:rPr>
          <w:color w:val="000000"/>
          <w:sz w:val="28"/>
          <w:szCs w:val="28"/>
        </w:rPr>
      </w:pPr>
      <w:r w:rsidRPr="0054481B">
        <w:rPr>
          <w:color w:val="000000"/>
          <w:sz w:val="28"/>
          <w:szCs w:val="28"/>
        </w:rPr>
        <w:t>1.5. Notwithstanding the foregoing, the recipient shall have no obligation to treat as Confidential Information, information and data which</w:t>
      </w:r>
    </w:p>
    <w:p w:rsidR="004A6B95" w:rsidRPr="0054481B" w:rsidRDefault="004A6B95" w:rsidP="004A6B95">
      <w:pPr>
        <w:autoSpaceDE w:val="0"/>
        <w:autoSpaceDN w:val="0"/>
        <w:adjustRightInd w:val="0"/>
        <w:rPr>
          <w:color w:val="000000"/>
          <w:sz w:val="28"/>
          <w:szCs w:val="28"/>
        </w:rPr>
      </w:pPr>
    </w:p>
    <w:p w:rsidR="004A6B95" w:rsidRPr="0054481B" w:rsidRDefault="004A6B95" w:rsidP="004A6B95">
      <w:pPr>
        <w:autoSpaceDE w:val="0"/>
        <w:autoSpaceDN w:val="0"/>
        <w:adjustRightInd w:val="0"/>
        <w:ind w:firstLine="720"/>
        <w:jc w:val="both"/>
        <w:rPr>
          <w:color w:val="000000"/>
          <w:sz w:val="28"/>
          <w:szCs w:val="28"/>
        </w:rPr>
      </w:pPr>
      <w:r w:rsidRPr="0054481B">
        <w:rPr>
          <w:color w:val="000000"/>
          <w:sz w:val="28"/>
          <w:szCs w:val="28"/>
        </w:rPr>
        <w:t>(</w:t>
      </w:r>
      <w:proofErr w:type="spellStart"/>
      <w:proofErr w:type="gramStart"/>
      <w:r w:rsidRPr="0054481B">
        <w:rPr>
          <w:color w:val="000000"/>
          <w:sz w:val="28"/>
          <w:szCs w:val="28"/>
        </w:rPr>
        <w:t>i</w:t>
      </w:r>
      <w:proofErr w:type="spellEnd"/>
      <w:proofErr w:type="gramEnd"/>
      <w:r w:rsidRPr="0054481B">
        <w:rPr>
          <w:color w:val="000000"/>
          <w:sz w:val="28"/>
          <w:szCs w:val="28"/>
        </w:rPr>
        <w:t xml:space="preserve">) was in the possession of or known by </w:t>
      </w:r>
      <w:r w:rsidR="003144D9">
        <w:rPr>
          <w:color w:val="000000"/>
          <w:sz w:val="28"/>
          <w:szCs w:val="28"/>
        </w:rPr>
        <w:t>Contractor</w:t>
      </w:r>
      <w:r w:rsidRPr="0054481B">
        <w:rPr>
          <w:color w:val="000000"/>
          <w:sz w:val="28"/>
          <w:szCs w:val="28"/>
        </w:rPr>
        <w:t xml:space="preserve"> at the time of disclosure without an obligation to maintain its </w:t>
      </w:r>
      <w:r w:rsidRPr="0054481B">
        <w:rPr>
          <w:bCs/>
          <w:color w:val="000000"/>
          <w:sz w:val="28"/>
          <w:szCs w:val="28"/>
        </w:rPr>
        <w:t>confidentiality</w:t>
      </w:r>
      <w:r w:rsidRPr="0054481B">
        <w:rPr>
          <w:color w:val="000000"/>
          <w:sz w:val="28"/>
          <w:szCs w:val="28"/>
        </w:rPr>
        <w:t xml:space="preserve"> prior to its receipt;</w:t>
      </w:r>
    </w:p>
    <w:p w:rsidR="004A6B95" w:rsidRPr="0054481B"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ind w:firstLine="720"/>
        <w:jc w:val="both"/>
        <w:rPr>
          <w:color w:val="000000"/>
          <w:sz w:val="28"/>
          <w:szCs w:val="28"/>
        </w:rPr>
      </w:pPr>
      <w:r w:rsidRPr="0054481B">
        <w:rPr>
          <w:color w:val="000000"/>
          <w:sz w:val="28"/>
          <w:szCs w:val="28"/>
        </w:rPr>
        <w:t xml:space="preserve">(ii) </w:t>
      </w:r>
      <w:proofErr w:type="gramStart"/>
      <w:r w:rsidRPr="0054481B">
        <w:rPr>
          <w:color w:val="000000"/>
          <w:sz w:val="28"/>
          <w:szCs w:val="28"/>
        </w:rPr>
        <w:t>is</w:t>
      </w:r>
      <w:proofErr w:type="gramEnd"/>
      <w:r w:rsidRPr="0054481B">
        <w:rPr>
          <w:color w:val="000000"/>
          <w:sz w:val="28"/>
          <w:szCs w:val="28"/>
        </w:rPr>
        <w:t xml:space="preserve"> or becomes known to the public without violation of this </w:t>
      </w:r>
      <w:r w:rsidRPr="0054481B">
        <w:rPr>
          <w:bCs/>
          <w:color w:val="000000"/>
          <w:sz w:val="28"/>
          <w:szCs w:val="28"/>
        </w:rPr>
        <w:t>Confidentiality</w:t>
      </w:r>
      <w:r w:rsidRPr="0054481B">
        <w:rPr>
          <w:color w:val="000000"/>
          <w:sz w:val="28"/>
          <w:szCs w:val="28"/>
        </w:rPr>
        <w:t xml:space="preserve"> Agreement;</w:t>
      </w:r>
    </w:p>
    <w:p w:rsidR="004A6B95" w:rsidRPr="0054481B"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ind w:firstLine="720"/>
        <w:jc w:val="both"/>
        <w:rPr>
          <w:color w:val="000000"/>
          <w:sz w:val="28"/>
          <w:szCs w:val="28"/>
        </w:rPr>
      </w:pPr>
      <w:bookmarkStart w:id="2" w:name="Document1zzSDUNumber5"/>
      <w:bookmarkEnd w:id="2"/>
      <w:r w:rsidRPr="0054481B">
        <w:rPr>
          <w:color w:val="000000"/>
          <w:sz w:val="28"/>
          <w:szCs w:val="28"/>
        </w:rPr>
        <w:t xml:space="preserve">(iii) </w:t>
      </w:r>
      <w:proofErr w:type="gramStart"/>
      <w:r w:rsidRPr="0054481B">
        <w:rPr>
          <w:color w:val="000000"/>
          <w:sz w:val="28"/>
          <w:szCs w:val="28"/>
        </w:rPr>
        <w:t>is</w:t>
      </w:r>
      <w:proofErr w:type="gramEnd"/>
      <w:r w:rsidRPr="0054481B">
        <w:rPr>
          <w:color w:val="000000"/>
          <w:sz w:val="28"/>
          <w:szCs w:val="28"/>
        </w:rPr>
        <w:t xml:space="preserve"> disclosed lawfully to </w:t>
      </w:r>
      <w:r w:rsidR="003144D9">
        <w:rPr>
          <w:color w:val="000000"/>
          <w:sz w:val="28"/>
          <w:szCs w:val="28"/>
        </w:rPr>
        <w:t>Contractor</w:t>
      </w:r>
      <w:r>
        <w:rPr>
          <w:color w:val="000000"/>
          <w:sz w:val="28"/>
          <w:szCs w:val="28"/>
        </w:rPr>
        <w:t xml:space="preserve"> </w:t>
      </w:r>
      <w:r w:rsidRPr="0054481B">
        <w:rPr>
          <w:color w:val="000000"/>
          <w:sz w:val="28"/>
          <w:szCs w:val="28"/>
        </w:rPr>
        <w:t xml:space="preserve">by a third party having the right to disclose it without an obligation of </w:t>
      </w:r>
      <w:r w:rsidRPr="0054481B">
        <w:rPr>
          <w:bCs/>
          <w:color w:val="000000"/>
          <w:sz w:val="28"/>
          <w:szCs w:val="28"/>
        </w:rPr>
        <w:t>confidentiality;</w:t>
      </w:r>
    </w:p>
    <w:p w:rsidR="004A6B95" w:rsidRPr="0054481B"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ind w:firstLine="720"/>
        <w:jc w:val="both"/>
        <w:rPr>
          <w:color w:val="000000"/>
          <w:sz w:val="28"/>
          <w:szCs w:val="28"/>
        </w:rPr>
      </w:pPr>
      <w:r w:rsidRPr="0054481B">
        <w:rPr>
          <w:color w:val="000000"/>
          <w:sz w:val="28"/>
          <w:szCs w:val="28"/>
        </w:rPr>
        <w:t xml:space="preserve">(iv) </w:t>
      </w:r>
      <w:proofErr w:type="gramStart"/>
      <w:r w:rsidRPr="0054481B">
        <w:rPr>
          <w:color w:val="000000"/>
          <w:sz w:val="28"/>
          <w:szCs w:val="28"/>
        </w:rPr>
        <w:t>is</w:t>
      </w:r>
      <w:proofErr w:type="gramEnd"/>
      <w:r w:rsidRPr="0054481B">
        <w:rPr>
          <w:color w:val="000000"/>
          <w:sz w:val="28"/>
          <w:szCs w:val="28"/>
        </w:rPr>
        <w:t xml:space="preserve"> independently developed by </w:t>
      </w:r>
      <w:r w:rsidR="003144D9">
        <w:rPr>
          <w:color w:val="000000"/>
          <w:sz w:val="28"/>
          <w:szCs w:val="28"/>
        </w:rPr>
        <w:t>Contractor</w:t>
      </w:r>
      <w:r>
        <w:rPr>
          <w:color w:val="000000"/>
          <w:sz w:val="28"/>
          <w:szCs w:val="28"/>
        </w:rPr>
        <w:t xml:space="preserve"> w</w:t>
      </w:r>
      <w:r w:rsidRPr="0054481B">
        <w:rPr>
          <w:color w:val="000000"/>
          <w:sz w:val="28"/>
          <w:szCs w:val="28"/>
        </w:rPr>
        <w:t>ithout the Confidential Information;</w:t>
      </w:r>
    </w:p>
    <w:p w:rsidR="004A6B95" w:rsidRPr="0054481B"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ind w:firstLine="720"/>
        <w:jc w:val="both"/>
        <w:rPr>
          <w:color w:val="000000"/>
          <w:sz w:val="28"/>
          <w:szCs w:val="28"/>
        </w:rPr>
      </w:pPr>
      <w:r w:rsidRPr="0054481B">
        <w:rPr>
          <w:color w:val="000000"/>
          <w:sz w:val="28"/>
          <w:szCs w:val="28"/>
        </w:rPr>
        <w:t xml:space="preserve">(v) </w:t>
      </w:r>
      <w:proofErr w:type="gramStart"/>
      <w:r w:rsidRPr="0054481B">
        <w:rPr>
          <w:color w:val="000000"/>
          <w:sz w:val="28"/>
          <w:szCs w:val="28"/>
        </w:rPr>
        <w:t>is</w:t>
      </w:r>
      <w:proofErr w:type="gramEnd"/>
      <w:r w:rsidRPr="0054481B">
        <w:rPr>
          <w:color w:val="000000"/>
          <w:sz w:val="28"/>
          <w:szCs w:val="28"/>
        </w:rPr>
        <w:t xml:space="preserve"> approved in writing by </w:t>
      </w:r>
      <w:r w:rsidR="00543F89">
        <w:rPr>
          <w:color w:val="000000"/>
          <w:sz w:val="28"/>
          <w:szCs w:val="28"/>
        </w:rPr>
        <w:t>the Agency</w:t>
      </w:r>
      <w:r w:rsidRPr="0054481B">
        <w:rPr>
          <w:color w:val="000000"/>
          <w:sz w:val="28"/>
          <w:szCs w:val="28"/>
        </w:rPr>
        <w:t xml:space="preserve"> for disclosure; or</w:t>
      </w:r>
    </w:p>
    <w:p w:rsidR="004A6B95" w:rsidRPr="0054481B" w:rsidRDefault="004A6B95" w:rsidP="00E638E4">
      <w:pPr>
        <w:autoSpaceDE w:val="0"/>
        <w:autoSpaceDN w:val="0"/>
        <w:adjustRightInd w:val="0"/>
        <w:jc w:val="both"/>
        <w:rPr>
          <w:color w:val="000000"/>
          <w:sz w:val="28"/>
          <w:szCs w:val="28"/>
        </w:rPr>
      </w:pPr>
    </w:p>
    <w:p w:rsidR="004A6B95" w:rsidRDefault="004A6B95" w:rsidP="00E638E4">
      <w:pPr>
        <w:autoSpaceDE w:val="0"/>
        <w:autoSpaceDN w:val="0"/>
        <w:adjustRightInd w:val="0"/>
        <w:ind w:firstLine="720"/>
        <w:jc w:val="both"/>
        <w:rPr>
          <w:color w:val="000000"/>
          <w:sz w:val="28"/>
          <w:szCs w:val="28"/>
        </w:rPr>
      </w:pPr>
      <w:r w:rsidRPr="0054481B">
        <w:rPr>
          <w:color w:val="000000"/>
          <w:sz w:val="28"/>
          <w:szCs w:val="28"/>
        </w:rPr>
        <w:t xml:space="preserve">(vi) </w:t>
      </w:r>
      <w:proofErr w:type="gramStart"/>
      <w:r w:rsidRPr="0054481B">
        <w:rPr>
          <w:color w:val="000000"/>
          <w:sz w:val="28"/>
          <w:szCs w:val="28"/>
        </w:rPr>
        <w:t>is</w:t>
      </w:r>
      <w:proofErr w:type="gramEnd"/>
      <w:r w:rsidRPr="0054481B">
        <w:rPr>
          <w:color w:val="000000"/>
          <w:sz w:val="28"/>
          <w:szCs w:val="28"/>
        </w:rPr>
        <w:t xml:space="preserve"> required to be disclosed by </w:t>
      </w:r>
      <w:r w:rsidR="003144D9">
        <w:rPr>
          <w:color w:val="000000"/>
          <w:sz w:val="28"/>
          <w:szCs w:val="28"/>
        </w:rPr>
        <w:t>Contractor</w:t>
      </w:r>
      <w:r w:rsidRPr="0054481B">
        <w:rPr>
          <w:color w:val="000000"/>
          <w:sz w:val="28"/>
          <w:szCs w:val="28"/>
        </w:rPr>
        <w:t xml:space="preserve"> by law or court order, provided that prior written notice of such required disclosure and an opportunity to oppose or limit disclosure is given to </w:t>
      </w:r>
      <w:r w:rsidR="00543F89">
        <w:rPr>
          <w:color w:val="000000"/>
          <w:sz w:val="28"/>
          <w:szCs w:val="28"/>
        </w:rPr>
        <w:t>the Agency</w:t>
      </w:r>
      <w:r w:rsidRPr="0054481B">
        <w:rPr>
          <w:color w:val="000000"/>
          <w:sz w:val="28"/>
          <w:szCs w:val="28"/>
        </w:rPr>
        <w:t xml:space="preserve">. </w:t>
      </w:r>
    </w:p>
    <w:p w:rsidR="004A6B95"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jc w:val="both"/>
        <w:rPr>
          <w:color w:val="000000"/>
          <w:sz w:val="28"/>
          <w:szCs w:val="28"/>
        </w:rPr>
      </w:pPr>
      <w:r>
        <w:rPr>
          <w:color w:val="000000"/>
          <w:sz w:val="28"/>
          <w:szCs w:val="28"/>
        </w:rPr>
        <w:t xml:space="preserve">1.6 </w:t>
      </w:r>
      <w:r w:rsidRPr="0054481B">
        <w:rPr>
          <w:color w:val="000000"/>
          <w:sz w:val="28"/>
          <w:szCs w:val="28"/>
        </w:rPr>
        <w:t xml:space="preserve">All Confidential Information shall be and remain the property of </w:t>
      </w:r>
      <w:r w:rsidR="00543F89">
        <w:rPr>
          <w:color w:val="000000"/>
          <w:sz w:val="28"/>
          <w:szCs w:val="28"/>
        </w:rPr>
        <w:t>the Agency</w:t>
      </w:r>
      <w:r w:rsidRPr="0054481B">
        <w:rPr>
          <w:color w:val="000000"/>
          <w:sz w:val="28"/>
          <w:szCs w:val="28"/>
        </w:rPr>
        <w:t>.</w:t>
      </w:r>
    </w:p>
    <w:p w:rsidR="004A6B95" w:rsidRPr="0054481B"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jc w:val="both"/>
        <w:rPr>
          <w:color w:val="000000"/>
          <w:sz w:val="28"/>
          <w:szCs w:val="28"/>
        </w:rPr>
      </w:pPr>
      <w:r>
        <w:rPr>
          <w:bCs/>
          <w:color w:val="000000"/>
          <w:sz w:val="28"/>
          <w:szCs w:val="28"/>
        </w:rPr>
        <w:br w:type="page"/>
      </w:r>
      <w:r w:rsidRPr="0054481B">
        <w:rPr>
          <w:bCs/>
          <w:color w:val="000000"/>
          <w:sz w:val="28"/>
          <w:szCs w:val="28"/>
        </w:rPr>
        <w:t>2. Other Obligations</w:t>
      </w:r>
    </w:p>
    <w:p w:rsidR="004A6B95"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jc w:val="both"/>
        <w:rPr>
          <w:color w:val="000000"/>
          <w:sz w:val="28"/>
          <w:szCs w:val="28"/>
        </w:rPr>
      </w:pPr>
      <w:r w:rsidRPr="0054481B">
        <w:rPr>
          <w:color w:val="000000"/>
          <w:sz w:val="28"/>
          <w:szCs w:val="28"/>
        </w:rPr>
        <w:t xml:space="preserve">Either Party hereto may terminate this Agreement at any time by delivering a written notice of termination to the other Party. Upon </w:t>
      </w:r>
      <w:r>
        <w:rPr>
          <w:color w:val="000000"/>
          <w:sz w:val="28"/>
          <w:szCs w:val="28"/>
        </w:rPr>
        <w:t xml:space="preserve">any </w:t>
      </w:r>
      <w:r w:rsidRPr="0054481B">
        <w:rPr>
          <w:color w:val="000000"/>
          <w:sz w:val="28"/>
          <w:szCs w:val="28"/>
        </w:rPr>
        <w:t xml:space="preserve">termination, </w:t>
      </w:r>
      <w:r w:rsidR="003144D9">
        <w:rPr>
          <w:color w:val="000000"/>
          <w:sz w:val="28"/>
          <w:szCs w:val="28"/>
        </w:rPr>
        <w:t>Contractor</w:t>
      </w:r>
      <w:r w:rsidRPr="0054481B">
        <w:rPr>
          <w:color w:val="000000"/>
          <w:sz w:val="28"/>
          <w:szCs w:val="28"/>
        </w:rPr>
        <w:t xml:space="preserve"> shall return to </w:t>
      </w:r>
      <w:r w:rsidR="00543F89">
        <w:rPr>
          <w:color w:val="000000"/>
          <w:sz w:val="28"/>
          <w:szCs w:val="28"/>
        </w:rPr>
        <w:t>the Agency</w:t>
      </w:r>
      <w:r>
        <w:rPr>
          <w:color w:val="000000"/>
          <w:sz w:val="28"/>
          <w:szCs w:val="28"/>
        </w:rPr>
        <w:t xml:space="preserve"> </w:t>
      </w:r>
      <w:r w:rsidRPr="0054481B">
        <w:rPr>
          <w:color w:val="000000"/>
          <w:sz w:val="28"/>
          <w:szCs w:val="28"/>
        </w:rPr>
        <w:t xml:space="preserve">all copies of the Confidential Information or other materials incorporating Confidential Information in the possession of </w:t>
      </w:r>
      <w:r w:rsidR="003144D9">
        <w:rPr>
          <w:color w:val="000000"/>
          <w:sz w:val="28"/>
          <w:szCs w:val="28"/>
        </w:rPr>
        <w:t>Contractor</w:t>
      </w:r>
      <w:r w:rsidRPr="0054481B">
        <w:rPr>
          <w:color w:val="000000"/>
          <w:sz w:val="28"/>
          <w:szCs w:val="28"/>
        </w:rPr>
        <w:t xml:space="preserve"> or its employees. Notwithstanding termination, the restrictions on disclosure and use of Confidential Information arising under this Agreement shall continue to be </w:t>
      </w:r>
      <w:bookmarkStart w:id="3" w:name="Document1zzSDUNumber6"/>
      <w:bookmarkEnd w:id="3"/>
      <w:r w:rsidRPr="0054481B">
        <w:rPr>
          <w:color w:val="000000"/>
          <w:sz w:val="28"/>
          <w:szCs w:val="28"/>
        </w:rPr>
        <w:t>effective after the date of termination.</w:t>
      </w:r>
    </w:p>
    <w:p w:rsidR="004A6B95" w:rsidRPr="0054481B"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jc w:val="both"/>
        <w:rPr>
          <w:color w:val="000000"/>
          <w:sz w:val="28"/>
          <w:szCs w:val="28"/>
        </w:rPr>
      </w:pPr>
      <w:r w:rsidRPr="0054481B">
        <w:rPr>
          <w:bCs/>
          <w:color w:val="000000"/>
          <w:sz w:val="28"/>
          <w:szCs w:val="28"/>
        </w:rPr>
        <w:t>3. Miscellaneous</w:t>
      </w:r>
    </w:p>
    <w:p w:rsidR="004A6B95" w:rsidRDefault="004A6B95" w:rsidP="00E638E4">
      <w:pPr>
        <w:autoSpaceDE w:val="0"/>
        <w:autoSpaceDN w:val="0"/>
        <w:adjustRightInd w:val="0"/>
        <w:jc w:val="both"/>
        <w:rPr>
          <w:color w:val="000000"/>
          <w:sz w:val="28"/>
          <w:szCs w:val="28"/>
        </w:rPr>
      </w:pPr>
    </w:p>
    <w:p w:rsidR="004A6B95" w:rsidRPr="0054481B" w:rsidRDefault="004A6B95" w:rsidP="00E638E4">
      <w:pPr>
        <w:autoSpaceDE w:val="0"/>
        <w:autoSpaceDN w:val="0"/>
        <w:adjustRightInd w:val="0"/>
        <w:jc w:val="both"/>
        <w:rPr>
          <w:color w:val="000000"/>
          <w:sz w:val="28"/>
          <w:szCs w:val="28"/>
        </w:rPr>
      </w:pPr>
      <w:r w:rsidRPr="0054481B">
        <w:rPr>
          <w:color w:val="000000"/>
          <w:sz w:val="28"/>
          <w:szCs w:val="28"/>
        </w:rPr>
        <w:t xml:space="preserve">Neither this Agreement nor anything disclosed and/or provided hereunder shall be construed in any manner to create an obligation or right to enter into any contract or business arrangement. Any notice required to be given under this Agreement shall be deemed received </w:t>
      </w:r>
      <w:r>
        <w:rPr>
          <w:color w:val="000000"/>
          <w:sz w:val="28"/>
          <w:szCs w:val="28"/>
        </w:rPr>
        <w:t xml:space="preserve">five (5) </w:t>
      </w:r>
      <w:r w:rsidR="00130CD6">
        <w:rPr>
          <w:color w:val="000000"/>
          <w:sz w:val="28"/>
          <w:szCs w:val="28"/>
        </w:rPr>
        <w:t xml:space="preserve">working </w:t>
      </w:r>
      <w:r w:rsidRPr="0054481B">
        <w:rPr>
          <w:color w:val="000000"/>
          <w:sz w:val="28"/>
          <w:szCs w:val="28"/>
        </w:rPr>
        <w:t>days after mailing if sent by registered or certified mail or upon receipt if sent by commercial overnight courier</w:t>
      </w:r>
      <w:r>
        <w:rPr>
          <w:color w:val="000000"/>
          <w:sz w:val="28"/>
          <w:szCs w:val="28"/>
        </w:rPr>
        <w:t xml:space="preserve"> or via confirmed electronic transmission</w:t>
      </w:r>
      <w:r w:rsidRPr="0054481B">
        <w:rPr>
          <w:color w:val="000000"/>
          <w:sz w:val="28"/>
          <w:szCs w:val="28"/>
        </w:rPr>
        <w:t>, to the addresses of the Parties first set forth</w:t>
      </w:r>
      <w:r>
        <w:rPr>
          <w:color w:val="000000"/>
          <w:sz w:val="28"/>
          <w:szCs w:val="28"/>
        </w:rPr>
        <w:t xml:space="preserve"> herein</w:t>
      </w:r>
      <w:r w:rsidRPr="0054481B">
        <w:rPr>
          <w:color w:val="000000"/>
          <w:sz w:val="28"/>
          <w:szCs w:val="28"/>
        </w:rPr>
        <w:t xml:space="preserve">, or to such other address as either of the Parties shall have furnished to the other in writing by notice duly given. This Agreement shall be governed by and construed in accordance with the laws of the </w:t>
      </w:r>
      <w:r>
        <w:rPr>
          <w:color w:val="000000"/>
          <w:sz w:val="28"/>
          <w:szCs w:val="28"/>
        </w:rPr>
        <w:t xml:space="preserve">state of </w:t>
      </w:r>
      <w:smartTag w:uri="urn:schemas-microsoft-com:office:smarttags" w:element="place">
        <w:smartTag w:uri="urn:schemas-microsoft-com:office:smarttags" w:element="State">
          <w:r>
            <w:rPr>
              <w:color w:val="000000"/>
              <w:sz w:val="28"/>
              <w:szCs w:val="28"/>
            </w:rPr>
            <w:t>Idaho</w:t>
          </w:r>
        </w:smartTag>
      </w:smartTag>
      <w:r>
        <w:rPr>
          <w:color w:val="000000"/>
          <w:sz w:val="28"/>
          <w:szCs w:val="28"/>
        </w:rPr>
        <w:t xml:space="preserve"> </w:t>
      </w:r>
      <w:r w:rsidRPr="0054481B">
        <w:rPr>
          <w:color w:val="000000"/>
          <w:sz w:val="28"/>
          <w:szCs w:val="28"/>
        </w:rPr>
        <w:t xml:space="preserve">without regard to conflicts of laws. The Parties consent to the exclusive jurisdiction of all disputes hereunder in the </w:t>
      </w:r>
      <w:r>
        <w:rPr>
          <w:color w:val="000000"/>
          <w:sz w:val="28"/>
          <w:szCs w:val="28"/>
        </w:rPr>
        <w:t xml:space="preserve">state courts of </w:t>
      </w:r>
      <w:smartTag w:uri="urn:schemas-microsoft-com:office:smarttags" w:element="place">
        <w:smartTag w:uri="urn:schemas-microsoft-com:office:smarttags" w:element="City">
          <w:r>
            <w:rPr>
              <w:color w:val="000000"/>
              <w:sz w:val="28"/>
              <w:szCs w:val="28"/>
            </w:rPr>
            <w:t>Ada County</w:t>
          </w:r>
        </w:smartTag>
        <w:r>
          <w:rPr>
            <w:color w:val="000000"/>
            <w:sz w:val="28"/>
            <w:szCs w:val="28"/>
          </w:rPr>
          <w:t xml:space="preserve">, </w:t>
        </w:r>
        <w:smartTag w:uri="urn:schemas-microsoft-com:office:smarttags" w:element="State">
          <w:r>
            <w:rPr>
              <w:color w:val="000000"/>
              <w:sz w:val="28"/>
              <w:szCs w:val="28"/>
            </w:rPr>
            <w:t>Idaho</w:t>
          </w:r>
        </w:smartTag>
      </w:smartTag>
      <w:r w:rsidRPr="0054481B">
        <w:rPr>
          <w:color w:val="000000"/>
          <w:sz w:val="28"/>
          <w:szCs w:val="28"/>
        </w:rPr>
        <w:t>. This Agreement merges all prior discussions between the parties and constitutes the complete and entire understanding of the parties with respect to the matter contained in the Agreement and may not be amended, waived or modified, in whole or in part, except by a writing signed by a duly authorized officer of both Parties.</w:t>
      </w:r>
    </w:p>
    <w:p w:rsidR="004A6B95" w:rsidRPr="0054481B" w:rsidRDefault="004A6B95" w:rsidP="00E638E4">
      <w:pPr>
        <w:autoSpaceDE w:val="0"/>
        <w:autoSpaceDN w:val="0"/>
        <w:adjustRightInd w:val="0"/>
        <w:jc w:val="both"/>
        <w:rPr>
          <w:color w:val="000000"/>
          <w:sz w:val="28"/>
          <w:szCs w:val="28"/>
        </w:rPr>
      </w:pPr>
      <w:r>
        <w:rPr>
          <w:color w:val="000000"/>
          <w:sz w:val="28"/>
          <w:szCs w:val="28"/>
        </w:rPr>
        <w:br w:type="page"/>
      </w:r>
    </w:p>
    <w:p w:rsidR="004A6B95" w:rsidRPr="0054481B" w:rsidRDefault="004A6B95" w:rsidP="004A6B95">
      <w:pPr>
        <w:autoSpaceDE w:val="0"/>
        <w:autoSpaceDN w:val="0"/>
        <w:adjustRightInd w:val="0"/>
        <w:jc w:val="both"/>
        <w:rPr>
          <w:color w:val="000000"/>
          <w:sz w:val="28"/>
          <w:szCs w:val="28"/>
        </w:rPr>
      </w:pPr>
      <w:r w:rsidRPr="0054481B">
        <w:rPr>
          <w:color w:val="000000"/>
          <w:sz w:val="28"/>
          <w:szCs w:val="28"/>
        </w:rPr>
        <w:t xml:space="preserve">IN WITNESS WHEREOF, the Parties have caused this Agreement to be </w:t>
      </w:r>
      <w:bookmarkStart w:id="4" w:name="Document1zzSDUNumber7"/>
      <w:bookmarkEnd w:id="4"/>
      <w:r w:rsidRPr="0054481B">
        <w:rPr>
          <w:color w:val="000000"/>
          <w:sz w:val="28"/>
          <w:szCs w:val="28"/>
        </w:rPr>
        <w:t>executed as of the date first above written.</w:t>
      </w:r>
    </w:p>
    <w:p w:rsidR="004A6B95" w:rsidRPr="0054481B" w:rsidRDefault="004A6B95" w:rsidP="004A6B95">
      <w:pPr>
        <w:autoSpaceDE w:val="0"/>
        <w:autoSpaceDN w:val="0"/>
        <w:adjustRightInd w:val="0"/>
        <w:rPr>
          <w:color w:val="000000"/>
          <w:sz w:val="28"/>
          <w:szCs w:val="28"/>
        </w:rPr>
      </w:pPr>
    </w:p>
    <w:p w:rsidR="008C65A7" w:rsidRDefault="008C65A7" w:rsidP="00551212">
      <w:pPr>
        <w:autoSpaceDE w:val="0"/>
        <w:autoSpaceDN w:val="0"/>
        <w:adjustRightInd w:val="0"/>
        <w:jc w:val="both"/>
        <w:rPr>
          <w:color w:val="000000"/>
          <w:sz w:val="28"/>
          <w:szCs w:val="28"/>
        </w:rPr>
      </w:pPr>
    </w:p>
    <w:tbl>
      <w:tblPr>
        <w:tblW w:w="0" w:type="auto"/>
        <w:tblLook w:val="04A0" w:firstRow="1" w:lastRow="0" w:firstColumn="1" w:lastColumn="0" w:noHBand="0" w:noVBand="1"/>
      </w:tblPr>
      <w:tblGrid>
        <w:gridCol w:w="2358"/>
        <w:gridCol w:w="7218"/>
      </w:tblGrid>
      <w:tr w:rsidR="008C65A7" w:rsidRPr="00E93497" w:rsidTr="00E93497">
        <w:trPr>
          <w:trHeight w:hRule="exact" w:val="432"/>
        </w:trPr>
        <w:tc>
          <w:tcPr>
            <w:tcW w:w="2358" w:type="dxa"/>
            <w:vAlign w:val="bottom"/>
          </w:tcPr>
          <w:p w:rsidR="008C65A7" w:rsidRPr="00E93497" w:rsidRDefault="006D11B6" w:rsidP="00E93497">
            <w:pPr>
              <w:autoSpaceDE w:val="0"/>
              <w:autoSpaceDN w:val="0"/>
              <w:adjustRightInd w:val="0"/>
              <w:rPr>
                <w:b/>
                <w:color w:val="000000"/>
                <w:sz w:val="28"/>
                <w:szCs w:val="28"/>
              </w:rPr>
            </w:pPr>
            <w:r w:rsidRPr="00E93497">
              <w:rPr>
                <w:b/>
                <w:color w:val="000000"/>
                <w:sz w:val="28"/>
                <w:szCs w:val="28"/>
              </w:rPr>
              <w:t>Contractor:</w:t>
            </w:r>
          </w:p>
        </w:tc>
        <w:tc>
          <w:tcPr>
            <w:tcW w:w="7218" w:type="dxa"/>
            <w:tcBorders>
              <w:bottom w:val="single" w:sz="4" w:space="0" w:color="000000"/>
            </w:tcBorders>
            <w:vAlign w:val="bottom"/>
          </w:tcPr>
          <w:p w:rsidR="008C65A7" w:rsidRPr="00E93497" w:rsidRDefault="008C65A7" w:rsidP="00E93497">
            <w:pPr>
              <w:autoSpaceDE w:val="0"/>
              <w:autoSpaceDN w:val="0"/>
              <w:adjustRightInd w:val="0"/>
              <w:rPr>
                <w:b/>
                <w:color w:val="000000"/>
                <w:sz w:val="28"/>
                <w:szCs w:val="28"/>
              </w:rPr>
            </w:pPr>
          </w:p>
        </w:tc>
      </w:tr>
      <w:tr w:rsidR="006D11B6" w:rsidRPr="00E93497" w:rsidTr="00E93497">
        <w:trPr>
          <w:trHeight w:hRule="exact" w:val="432"/>
        </w:trPr>
        <w:tc>
          <w:tcPr>
            <w:tcW w:w="2358" w:type="dxa"/>
            <w:vAlign w:val="bottom"/>
          </w:tcPr>
          <w:p w:rsidR="006D11B6" w:rsidRPr="00E93497" w:rsidRDefault="003D77D9" w:rsidP="00E93497">
            <w:pPr>
              <w:autoSpaceDE w:val="0"/>
              <w:autoSpaceDN w:val="0"/>
              <w:adjustRightInd w:val="0"/>
              <w:rPr>
                <w:b/>
                <w:color w:val="000000"/>
                <w:sz w:val="28"/>
                <w:szCs w:val="28"/>
              </w:rPr>
            </w:pPr>
            <w:r w:rsidRPr="00E93497">
              <w:rPr>
                <w:b/>
                <w:color w:val="000000"/>
                <w:sz w:val="28"/>
                <w:szCs w:val="28"/>
              </w:rPr>
              <w:t>Address:</w:t>
            </w:r>
          </w:p>
        </w:tc>
        <w:tc>
          <w:tcPr>
            <w:tcW w:w="7218" w:type="dxa"/>
            <w:tcBorders>
              <w:top w:val="single" w:sz="4" w:space="0" w:color="000000"/>
              <w:bottom w:val="single" w:sz="4" w:space="0" w:color="000000"/>
            </w:tcBorders>
            <w:vAlign w:val="bottom"/>
          </w:tcPr>
          <w:p w:rsidR="006D11B6" w:rsidRPr="00E93497" w:rsidRDefault="006D11B6" w:rsidP="00E93497">
            <w:pPr>
              <w:autoSpaceDE w:val="0"/>
              <w:autoSpaceDN w:val="0"/>
              <w:adjustRightInd w:val="0"/>
              <w:rPr>
                <w:b/>
                <w:color w:val="000000"/>
                <w:sz w:val="28"/>
                <w:szCs w:val="28"/>
              </w:rPr>
            </w:pPr>
          </w:p>
        </w:tc>
      </w:tr>
      <w:tr w:rsidR="006D11B6" w:rsidRPr="00E93497" w:rsidTr="00E93497">
        <w:trPr>
          <w:trHeight w:hRule="exact" w:val="432"/>
        </w:trPr>
        <w:tc>
          <w:tcPr>
            <w:tcW w:w="2358" w:type="dxa"/>
            <w:vAlign w:val="bottom"/>
          </w:tcPr>
          <w:p w:rsidR="006D11B6" w:rsidRPr="00E93497" w:rsidRDefault="006D11B6" w:rsidP="00E93497">
            <w:pPr>
              <w:autoSpaceDE w:val="0"/>
              <w:autoSpaceDN w:val="0"/>
              <w:adjustRightInd w:val="0"/>
              <w:rPr>
                <w:b/>
                <w:color w:val="000000"/>
                <w:sz w:val="28"/>
                <w:szCs w:val="28"/>
              </w:rPr>
            </w:pPr>
          </w:p>
        </w:tc>
        <w:tc>
          <w:tcPr>
            <w:tcW w:w="7218" w:type="dxa"/>
            <w:tcBorders>
              <w:top w:val="single" w:sz="4" w:space="0" w:color="000000"/>
              <w:bottom w:val="single" w:sz="4" w:space="0" w:color="000000"/>
            </w:tcBorders>
            <w:vAlign w:val="bottom"/>
          </w:tcPr>
          <w:p w:rsidR="006D11B6" w:rsidRPr="00E93497" w:rsidRDefault="006D11B6" w:rsidP="00E93497">
            <w:pPr>
              <w:autoSpaceDE w:val="0"/>
              <w:autoSpaceDN w:val="0"/>
              <w:adjustRightInd w:val="0"/>
              <w:rPr>
                <w:b/>
                <w:color w:val="000000"/>
                <w:sz w:val="28"/>
                <w:szCs w:val="28"/>
              </w:rPr>
            </w:pPr>
          </w:p>
        </w:tc>
      </w:tr>
      <w:tr w:rsidR="006D11B6" w:rsidRPr="00E93497" w:rsidTr="00E93497">
        <w:trPr>
          <w:trHeight w:hRule="exact" w:val="432"/>
        </w:trPr>
        <w:tc>
          <w:tcPr>
            <w:tcW w:w="2358" w:type="dxa"/>
            <w:vAlign w:val="bottom"/>
          </w:tcPr>
          <w:p w:rsidR="006D11B6" w:rsidRPr="00E93497" w:rsidRDefault="00F210DD" w:rsidP="00E93497">
            <w:pPr>
              <w:autoSpaceDE w:val="0"/>
              <w:autoSpaceDN w:val="0"/>
              <w:adjustRightInd w:val="0"/>
              <w:rPr>
                <w:b/>
                <w:color w:val="000000"/>
                <w:sz w:val="28"/>
                <w:szCs w:val="28"/>
              </w:rPr>
            </w:pPr>
            <w:r w:rsidRPr="00E93497">
              <w:rPr>
                <w:b/>
                <w:color w:val="000000"/>
                <w:sz w:val="28"/>
                <w:szCs w:val="28"/>
              </w:rPr>
              <w:t>City, State, Zip:</w:t>
            </w:r>
          </w:p>
        </w:tc>
        <w:tc>
          <w:tcPr>
            <w:tcW w:w="7218" w:type="dxa"/>
            <w:tcBorders>
              <w:top w:val="single" w:sz="4" w:space="0" w:color="000000"/>
              <w:bottom w:val="single" w:sz="4" w:space="0" w:color="000000"/>
            </w:tcBorders>
            <w:vAlign w:val="bottom"/>
          </w:tcPr>
          <w:p w:rsidR="006D11B6" w:rsidRPr="00E93497" w:rsidRDefault="006D11B6" w:rsidP="00E93497">
            <w:pPr>
              <w:autoSpaceDE w:val="0"/>
              <w:autoSpaceDN w:val="0"/>
              <w:adjustRightInd w:val="0"/>
              <w:rPr>
                <w:b/>
                <w:color w:val="000000"/>
                <w:sz w:val="28"/>
                <w:szCs w:val="28"/>
              </w:rPr>
            </w:pPr>
          </w:p>
        </w:tc>
      </w:tr>
      <w:tr w:rsidR="006D11B6" w:rsidRPr="00E93497" w:rsidTr="00E93497">
        <w:trPr>
          <w:trHeight w:hRule="exact" w:val="432"/>
        </w:trPr>
        <w:tc>
          <w:tcPr>
            <w:tcW w:w="2358" w:type="dxa"/>
            <w:vAlign w:val="bottom"/>
          </w:tcPr>
          <w:p w:rsidR="006D11B6" w:rsidRPr="00E93497" w:rsidRDefault="00F210DD" w:rsidP="00E93497">
            <w:pPr>
              <w:autoSpaceDE w:val="0"/>
              <w:autoSpaceDN w:val="0"/>
              <w:adjustRightInd w:val="0"/>
              <w:rPr>
                <w:b/>
                <w:color w:val="000000"/>
                <w:sz w:val="28"/>
                <w:szCs w:val="28"/>
              </w:rPr>
            </w:pPr>
            <w:r w:rsidRPr="00E93497">
              <w:rPr>
                <w:b/>
                <w:color w:val="000000"/>
                <w:sz w:val="28"/>
                <w:szCs w:val="28"/>
              </w:rPr>
              <w:t>Phone:</w:t>
            </w:r>
          </w:p>
        </w:tc>
        <w:tc>
          <w:tcPr>
            <w:tcW w:w="7218" w:type="dxa"/>
            <w:tcBorders>
              <w:top w:val="single" w:sz="4" w:space="0" w:color="000000"/>
              <w:bottom w:val="single" w:sz="4" w:space="0" w:color="000000"/>
            </w:tcBorders>
            <w:vAlign w:val="bottom"/>
          </w:tcPr>
          <w:p w:rsidR="006D11B6" w:rsidRPr="00E93497" w:rsidRDefault="006D11B6" w:rsidP="00E93497">
            <w:pPr>
              <w:autoSpaceDE w:val="0"/>
              <w:autoSpaceDN w:val="0"/>
              <w:adjustRightInd w:val="0"/>
              <w:rPr>
                <w:b/>
                <w:color w:val="000000"/>
                <w:sz w:val="28"/>
                <w:szCs w:val="28"/>
              </w:rPr>
            </w:pPr>
          </w:p>
        </w:tc>
      </w:tr>
      <w:tr w:rsidR="006D11B6" w:rsidRPr="00E93497" w:rsidTr="00E93497">
        <w:trPr>
          <w:trHeight w:hRule="exact" w:val="432"/>
        </w:trPr>
        <w:tc>
          <w:tcPr>
            <w:tcW w:w="2358" w:type="dxa"/>
            <w:vAlign w:val="bottom"/>
          </w:tcPr>
          <w:p w:rsidR="006D11B6" w:rsidRPr="00E93497" w:rsidRDefault="00E6668C" w:rsidP="00E93497">
            <w:pPr>
              <w:autoSpaceDE w:val="0"/>
              <w:autoSpaceDN w:val="0"/>
              <w:adjustRightInd w:val="0"/>
              <w:rPr>
                <w:b/>
                <w:color w:val="000000"/>
                <w:sz w:val="28"/>
                <w:szCs w:val="28"/>
              </w:rPr>
            </w:pPr>
            <w:r w:rsidRPr="00E93497">
              <w:rPr>
                <w:b/>
                <w:color w:val="000000"/>
                <w:sz w:val="28"/>
                <w:szCs w:val="28"/>
              </w:rPr>
              <w:t>Email:</w:t>
            </w:r>
          </w:p>
        </w:tc>
        <w:tc>
          <w:tcPr>
            <w:tcW w:w="7218" w:type="dxa"/>
            <w:tcBorders>
              <w:top w:val="single" w:sz="4" w:space="0" w:color="000000"/>
              <w:bottom w:val="single" w:sz="4" w:space="0" w:color="000000"/>
            </w:tcBorders>
            <w:vAlign w:val="bottom"/>
          </w:tcPr>
          <w:p w:rsidR="006D11B6" w:rsidRPr="00E93497" w:rsidRDefault="006D11B6" w:rsidP="00E93497">
            <w:pPr>
              <w:autoSpaceDE w:val="0"/>
              <w:autoSpaceDN w:val="0"/>
              <w:adjustRightInd w:val="0"/>
              <w:rPr>
                <w:b/>
                <w:color w:val="000000"/>
                <w:sz w:val="28"/>
                <w:szCs w:val="28"/>
              </w:rPr>
            </w:pPr>
          </w:p>
        </w:tc>
      </w:tr>
      <w:tr w:rsidR="003D77D9" w:rsidRPr="00E93497" w:rsidTr="00E93497">
        <w:trPr>
          <w:trHeight w:hRule="exact" w:val="432"/>
        </w:trPr>
        <w:tc>
          <w:tcPr>
            <w:tcW w:w="2358" w:type="dxa"/>
            <w:vAlign w:val="bottom"/>
          </w:tcPr>
          <w:p w:rsidR="003D77D9" w:rsidRPr="00E93497" w:rsidRDefault="003D77D9" w:rsidP="00E93497">
            <w:pPr>
              <w:autoSpaceDE w:val="0"/>
              <w:autoSpaceDN w:val="0"/>
              <w:adjustRightInd w:val="0"/>
              <w:rPr>
                <w:b/>
                <w:color w:val="000000"/>
                <w:sz w:val="28"/>
                <w:szCs w:val="28"/>
              </w:rPr>
            </w:pPr>
          </w:p>
        </w:tc>
        <w:tc>
          <w:tcPr>
            <w:tcW w:w="7218" w:type="dxa"/>
            <w:tcBorders>
              <w:top w:val="single" w:sz="4" w:space="0" w:color="000000"/>
            </w:tcBorders>
            <w:vAlign w:val="bottom"/>
          </w:tcPr>
          <w:p w:rsidR="003D77D9" w:rsidRPr="00E93497" w:rsidRDefault="003D77D9" w:rsidP="00E93497">
            <w:pPr>
              <w:autoSpaceDE w:val="0"/>
              <w:autoSpaceDN w:val="0"/>
              <w:adjustRightInd w:val="0"/>
              <w:rPr>
                <w:b/>
                <w:color w:val="000000"/>
                <w:sz w:val="28"/>
                <w:szCs w:val="28"/>
              </w:rPr>
            </w:pPr>
          </w:p>
        </w:tc>
      </w:tr>
      <w:tr w:rsidR="003D77D9" w:rsidRPr="00E93497" w:rsidTr="00E93497">
        <w:trPr>
          <w:trHeight w:hRule="exact" w:val="432"/>
        </w:trPr>
        <w:tc>
          <w:tcPr>
            <w:tcW w:w="2358" w:type="dxa"/>
            <w:vAlign w:val="bottom"/>
          </w:tcPr>
          <w:p w:rsidR="003D77D9" w:rsidRPr="00E93497" w:rsidRDefault="00E6668C" w:rsidP="00E93497">
            <w:pPr>
              <w:autoSpaceDE w:val="0"/>
              <w:autoSpaceDN w:val="0"/>
              <w:adjustRightInd w:val="0"/>
              <w:rPr>
                <w:b/>
                <w:color w:val="000000"/>
                <w:sz w:val="28"/>
                <w:szCs w:val="28"/>
              </w:rPr>
            </w:pPr>
            <w:r w:rsidRPr="00E93497">
              <w:rPr>
                <w:b/>
                <w:color w:val="000000"/>
                <w:sz w:val="28"/>
                <w:szCs w:val="28"/>
              </w:rPr>
              <w:t>Signature:</w:t>
            </w:r>
          </w:p>
        </w:tc>
        <w:tc>
          <w:tcPr>
            <w:tcW w:w="7218" w:type="dxa"/>
            <w:tcBorders>
              <w:bottom w:val="single" w:sz="4" w:space="0" w:color="000000"/>
            </w:tcBorders>
            <w:vAlign w:val="bottom"/>
          </w:tcPr>
          <w:p w:rsidR="003D77D9" w:rsidRPr="00E93497" w:rsidRDefault="003D77D9" w:rsidP="00E93497">
            <w:pPr>
              <w:autoSpaceDE w:val="0"/>
              <w:autoSpaceDN w:val="0"/>
              <w:adjustRightInd w:val="0"/>
              <w:rPr>
                <w:b/>
                <w:color w:val="000000"/>
                <w:sz w:val="28"/>
                <w:szCs w:val="28"/>
              </w:rPr>
            </w:pPr>
          </w:p>
        </w:tc>
      </w:tr>
      <w:tr w:rsidR="00502AE9" w:rsidRPr="00E93497" w:rsidTr="00E93497">
        <w:trPr>
          <w:trHeight w:hRule="exact" w:val="432"/>
        </w:trPr>
        <w:tc>
          <w:tcPr>
            <w:tcW w:w="2358" w:type="dxa"/>
            <w:vAlign w:val="bottom"/>
          </w:tcPr>
          <w:p w:rsidR="00502AE9" w:rsidRPr="00E93497" w:rsidRDefault="00502AE9" w:rsidP="00E93497">
            <w:pPr>
              <w:autoSpaceDE w:val="0"/>
              <w:autoSpaceDN w:val="0"/>
              <w:adjustRightInd w:val="0"/>
              <w:rPr>
                <w:b/>
                <w:color w:val="000000"/>
                <w:sz w:val="28"/>
                <w:szCs w:val="28"/>
              </w:rPr>
            </w:pPr>
          </w:p>
        </w:tc>
        <w:tc>
          <w:tcPr>
            <w:tcW w:w="7218" w:type="dxa"/>
            <w:tcBorders>
              <w:top w:val="single" w:sz="4" w:space="0" w:color="000000"/>
            </w:tcBorders>
            <w:vAlign w:val="bottom"/>
          </w:tcPr>
          <w:p w:rsidR="00502AE9" w:rsidRPr="00E93497" w:rsidRDefault="00502AE9" w:rsidP="00E93497">
            <w:pPr>
              <w:autoSpaceDE w:val="0"/>
              <w:autoSpaceDN w:val="0"/>
              <w:adjustRightInd w:val="0"/>
              <w:rPr>
                <w:b/>
                <w:color w:val="000000"/>
                <w:sz w:val="28"/>
                <w:szCs w:val="28"/>
              </w:rPr>
            </w:pPr>
          </w:p>
        </w:tc>
      </w:tr>
      <w:tr w:rsidR="00502AE9" w:rsidRPr="00E93497" w:rsidTr="00E93497">
        <w:trPr>
          <w:trHeight w:hRule="exact" w:val="432"/>
        </w:trPr>
        <w:tc>
          <w:tcPr>
            <w:tcW w:w="2358" w:type="dxa"/>
            <w:vAlign w:val="bottom"/>
          </w:tcPr>
          <w:p w:rsidR="00502AE9" w:rsidRPr="00E93497" w:rsidRDefault="00502AE9" w:rsidP="00E93497">
            <w:pPr>
              <w:autoSpaceDE w:val="0"/>
              <w:autoSpaceDN w:val="0"/>
              <w:adjustRightInd w:val="0"/>
              <w:rPr>
                <w:b/>
                <w:color w:val="000000"/>
                <w:sz w:val="28"/>
                <w:szCs w:val="28"/>
              </w:rPr>
            </w:pPr>
            <w:r w:rsidRPr="00E93497">
              <w:rPr>
                <w:b/>
                <w:color w:val="000000"/>
                <w:sz w:val="28"/>
                <w:szCs w:val="28"/>
              </w:rPr>
              <w:t>Date:</w:t>
            </w:r>
          </w:p>
        </w:tc>
        <w:tc>
          <w:tcPr>
            <w:tcW w:w="7218" w:type="dxa"/>
            <w:tcBorders>
              <w:bottom w:val="single" w:sz="4" w:space="0" w:color="000000"/>
            </w:tcBorders>
            <w:vAlign w:val="bottom"/>
          </w:tcPr>
          <w:p w:rsidR="00502AE9" w:rsidRPr="00E93497" w:rsidRDefault="00502AE9" w:rsidP="00E93497">
            <w:pPr>
              <w:autoSpaceDE w:val="0"/>
              <w:autoSpaceDN w:val="0"/>
              <w:adjustRightInd w:val="0"/>
              <w:rPr>
                <w:b/>
                <w:color w:val="000000"/>
                <w:sz w:val="28"/>
                <w:szCs w:val="28"/>
              </w:rPr>
            </w:pPr>
          </w:p>
        </w:tc>
      </w:tr>
    </w:tbl>
    <w:p w:rsidR="008C65A7" w:rsidRDefault="008C65A7" w:rsidP="00502AE9">
      <w:pPr>
        <w:autoSpaceDE w:val="0"/>
        <w:autoSpaceDN w:val="0"/>
        <w:adjustRightInd w:val="0"/>
        <w:jc w:val="both"/>
        <w:rPr>
          <w:color w:val="000000"/>
          <w:sz w:val="28"/>
          <w:szCs w:val="28"/>
        </w:rPr>
      </w:pPr>
    </w:p>
    <w:p w:rsidR="000F76CC" w:rsidRDefault="000F76CC" w:rsidP="00502AE9">
      <w:pPr>
        <w:autoSpaceDE w:val="0"/>
        <w:autoSpaceDN w:val="0"/>
        <w:adjustRightInd w:val="0"/>
        <w:jc w:val="both"/>
        <w:rPr>
          <w:color w:val="000000"/>
          <w:sz w:val="28"/>
          <w:szCs w:val="28"/>
        </w:rPr>
      </w:pPr>
    </w:p>
    <w:tbl>
      <w:tblPr>
        <w:tblW w:w="0" w:type="auto"/>
        <w:shd w:val="clear" w:color="auto" w:fill="D9D9D9"/>
        <w:tblLook w:val="04A0" w:firstRow="1" w:lastRow="0" w:firstColumn="1" w:lastColumn="0" w:noHBand="0" w:noVBand="1"/>
      </w:tblPr>
      <w:tblGrid>
        <w:gridCol w:w="9576"/>
      </w:tblGrid>
      <w:tr w:rsidR="002D5CEC" w:rsidRPr="00E93497" w:rsidTr="00E93497">
        <w:trPr>
          <w:trHeight w:hRule="exact" w:val="144"/>
        </w:trPr>
        <w:tc>
          <w:tcPr>
            <w:tcW w:w="9576" w:type="dxa"/>
            <w:shd w:val="clear" w:color="auto" w:fill="D9D9D9"/>
          </w:tcPr>
          <w:p w:rsidR="002D5CEC" w:rsidRPr="00E93497" w:rsidRDefault="002D5CEC" w:rsidP="00E93497">
            <w:pPr>
              <w:autoSpaceDE w:val="0"/>
              <w:autoSpaceDN w:val="0"/>
              <w:adjustRightInd w:val="0"/>
              <w:jc w:val="both"/>
              <w:rPr>
                <w:color w:val="000000"/>
                <w:sz w:val="28"/>
                <w:szCs w:val="28"/>
              </w:rPr>
            </w:pPr>
          </w:p>
        </w:tc>
      </w:tr>
    </w:tbl>
    <w:p w:rsidR="00480320" w:rsidRDefault="00480320" w:rsidP="00502AE9">
      <w:pPr>
        <w:autoSpaceDE w:val="0"/>
        <w:autoSpaceDN w:val="0"/>
        <w:adjustRightInd w:val="0"/>
        <w:jc w:val="both"/>
        <w:rPr>
          <w:color w:val="000000"/>
          <w:sz w:val="28"/>
          <w:szCs w:val="28"/>
        </w:rPr>
      </w:pPr>
    </w:p>
    <w:p w:rsidR="00480320" w:rsidRDefault="00480320" w:rsidP="00480320">
      <w:pPr>
        <w:autoSpaceDE w:val="0"/>
        <w:autoSpaceDN w:val="0"/>
        <w:adjustRightInd w:val="0"/>
        <w:jc w:val="both"/>
        <w:rPr>
          <w:color w:val="000000"/>
          <w:sz w:val="28"/>
          <w:szCs w:val="28"/>
        </w:rPr>
      </w:pPr>
    </w:p>
    <w:tbl>
      <w:tblPr>
        <w:tblW w:w="0" w:type="auto"/>
        <w:tblLook w:val="04A0" w:firstRow="1" w:lastRow="0" w:firstColumn="1" w:lastColumn="0" w:noHBand="0" w:noVBand="1"/>
      </w:tblPr>
      <w:tblGrid>
        <w:gridCol w:w="2358"/>
        <w:gridCol w:w="7218"/>
      </w:tblGrid>
      <w:tr w:rsidR="00480320" w:rsidRPr="00E93497" w:rsidTr="00E93497">
        <w:trPr>
          <w:trHeight w:hRule="exact" w:val="432"/>
        </w:trPr>
        <w:tc>
          <w:tcPr>
            <w:tcW w:w="2358" w:type="dxa"/>
            <w:vAlign w:val="bottom"/>
          </w:tcPr>
          <w:p w:rsidR="00480320" w:rsidRPr="00E93497" w:rsidRDefault="00A03862" w:rsidP="00E93497">
            <w:pPr>
              <w:autoSpaceDE w:val="0"/>
              <w:autoSpaceDN w:val="0"/>
              <w:adjustRightInd w:val="0"/>
              <w:rPr>
                <w:b/>
                <w:color w:val="000000"/>
                <w:sz w:val="28"/>
                <w:szCs w:val="28"/>
              </w:rPr>
            </w:pPr>
            <w:r w:rsidRPr="00E93497">
              <w:rPr>
                <w:b/>
                <w:color w:val="000000"/>
                <w:sz w:val="28"/>
                <w:szCs w:val="28"/>
              </w:rPr>
              <w:t>Agency</w:t>
            </w:r>
            <w:r w:rsidR="00480320" w:rsidRPr="00E93497">
              <w:rPr>
                <w:b/>
                <w:color w:val="000000"/>
                <w:sz w:val="28"/>
                <w:szCs w:val="28"/>
              </w:rPr>
              <w:t>:</w:t>
            </w:r>
          </w:p>
        </w:tc>
        <w:tc>
          <w:tcPr>
            <w:tcW w:w="7218" w:type="dxa"/>
            <w:tcBorders>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r w:rsidRPr="00E93497">
              <w:rPr>
                <w:b/>
                <w:color w:val="000000"/>
                <w:sz w:val="28"/>
                <w:szCs w:val="28"/>
              </w:rPr>
              <w:t>Address:</w:t>
            </w:r>
          </w:p>
        </w:tc>
        <w:tc>
          <w:tcPr>
            <w:tcW w:w="7218" w:type="dxa"/>
            <w:tcBorders>
              <w:top w:val="single" w:sz="4" w:space="0" w:color="000000"/>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p>
        </w:tc>
        <w:tc>
          <w:tcPr>
            <w:tcW w:w="7218" w:type="dxa"/>
            <w:tcBorders>
              <w:top w:val="single" w:sz="4" w:space="0" w:color="000000"/>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r w:rsidRPr="00E93497">
              <w:rPr>
                <w:b/>
                <w:color w:val="000000"/>
                <w:sz w:val="28"/>
                <w:szCs w:val="28"/>
              </w:rPr>
              <w:t>City, State, Zip:</w:t>
            </w:r>
          </w:p>
        </w:tc>
        <w:tc>
          <w:tcPr>
            <w:tcW w:w="7218" w:type="dxa"/>
            <w:tcBorders>
              <w:top w:val="single" w:sz="4" w:space="0" w:color="000000"/>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r w:rsidRPr="00E93497">
              <w:rPr>
                <w:b/>
                <w:color w:val="000000"/>
                <w:sz w:val="28"/>
                <w:szCs w:val="28"/>
              </w:rPr>
              <w:t>Phone:</w:t>
            </w:r>
          </w:p>
        </w:tc>
        <w:tc>
          <w:tcPr>
            <w:tcW w:w="7218" w:type="dxa"/>
            <w:tcBorders>
              <w:top w:val="single" w:sz="4" w:space="0" w:color="000000"/>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r w:rsidRPr="00E93497">
              <w:rPr>
                <w:b/>
                <w:color w:val="000000"/>
                <w:sz w:val="28"/>
                <w:szCs w:val="28"/>
              </w:rPr>
              <w:t>Email:</w:t>
            </w:r>
          </w:p>
        </w:tc>
        <w:tc>
          <w:tcPr>
            <w:tcW w:w="7218" w:type="dxa"/>
            <w:tcBorders>
              <w:top w:val="single" w:sz="4" w:space="0" w:color="000000"/>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p>
        </w:tc>
        <w:tc>
          <w:tcPr>
            <w:tcW w:w="7218" w:type="dxa"/>
            <w:tcBorders>
              <w:top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r w:rsidRPr="00E93497">
              <w:rPr>
                <w:b/>
                <w:color w:val="000000"/>
                <w:sz w:val="28"/>
                <w:szCs w:val="28"/>
              </w:rPr>
              <w:t>Signature:</w:t>
            </w:r>
          </w:p>
        </w:tc>
        <w:tc>
          <w:tcPr>
            <w:tcW w:w="7218" w:type="dxa"/>
            <w:tcBorders>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p>
        </w:tc>
        <w:tc>
          <w:tcPr>
            <w:tcW w:w="7218" w:type="dxa"/>
            <w:tcBorders>
              <w:top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r w:rsidR="00480320" w:rsidRPr="00E93497" w:rsidTr="00E93497">
        <w:trPr>
          <w:trHeight w:hRule="exact" w:val="432"/>
        </w:trPr>
        <w:tc>
          <w:tcPr>
            <w:tcW w:w="2358" w:type="dxa"/>
            <w:vAlign w:val="bottom"/>
          </w:tcPr>
          <w:p w:rsidR="00480320" w:rsidRPr="00E93497" w:rsidRDefault="00480320" w:rsidP="00E93497">
            <w:pPr>
              <w:autoSpaceDE w:val="0"/>
              <w:autoSpaceDN w:val="0"/>
              <w:adjustRightInd w:val="0"/>
              <w:rPr>
                <w:b/>
                <w:color w:val="000000"/>
                <w:sz w:val="28"/>
                <w:szCs w:val="28"/>
              </w:rPr>
            </w:pPr>
            <w:r w:rsidRPr="00E93497">
              <w:rPr>
                <w:b/>
                <w:color w:val="000000"/>
                <w:sz w:val="28"/>
                <w:szCs w:val="28"/>
              </w:rPr>
              <w:t>Date:</w:t>
            </w:r>
          </w:p>
        </w:tc>
        <w:tc>
          <w:tcPr>
            <w:tcW w:w="7218" w:type="dxa"/>
            <w:tcBorders>
              <w:bottom w:val="single" w:sz="4" w:space="0" w:color="000000"/>
            </w:tcBorders>
            <w:vAlign w:val="bottom"/>
          </w:tcPr>
          <w:p w:rsidR="00480320" w:rsidRPr="00E93497" w:rsidRDefault="00480320" w:rsidP="00E93497">
            <w:pPr>
              <w:autoSpaceDE w:val="0"/>
              <w:autoSpaceDN w:val="0"/>
              <w:adjustRightInd w:val="0"/>
              <w:rPr>
                <w:b/>
                <w:color w:val="000000"/>
                <w:sz w:val="28"/>
                <w:szCs w:val="28"/>
              </w:rPr>
            </w:pPr>
          </w:p>
        </w:tc>
      </w:tr>
    </w:tbl>
    <w:p w:rsidR="00480320" w:rsidRDefault="00480320" w:rsidP="00502AE9">
      <w:pPr>
        <w:autoSpaceDE w:val="0"/>
        <w:autoSpaceDN w:val="0"/>
        <w:adjustRightInd w:val="0"/>
        <w:jc w:val="both"/>
        <w:rPr>
          <w:color w:val="000000"/>
          <w:sz w:val="28"/>
          <w:szCs w:val="28"/>
        </w:rPr>
      </w:pPr>
    </w:p>
    <w:sectPr w:rsidR="00480320" w:rsidSect="00BC07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12" w:rsidRDefault="000A1312" w:rsidP="00AC2B50">
      <w:r>
        <w:separator/>
      </w:r>
    </w:p>
  </w:endnote>
  <w:endnote w:type="continuationSeparator" w:id="0">
    <w:p w:rsidR="000A1312" w:rsidRDefault="000A1312" w:rsidP="00AC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8C" w:rsidRDefault="0098498C">
    <w:pPr>
      <w:pStyle w:val="Footer"/>
      <w:jc w:val="center"/>
    </w:pPr>
    <w:r w:rsidRPr="0098498C">
      <w:rPr>
        <w:sz w:val="18"/>
        <w:szCs w:val="18"/>
      </w:rPr>
      <w:t xml:space="preserve">Page </w:t>
    </w:r>
    <w:r w:rsidRPr="0098498C">
      <w:rPr>
        <w:b/>
        <w:sz w:val="18"/>
        <w:szCs w:val="18"/>
      </w:rPr>
      <w:fldChar w:fldCharType="begin"/>
    </w:r>
    <w:r w:rsidRPr="0098498C">
      <w:rPr>
        <w:b/>
        <w:sz w:val="18"/>
        <w:szCs w:val="18"/>
      </w:rPr>
      <w:instrText xml:space="preserve"> PAGE </w:instrText>
    </w:r>
    <w:r w:rsidRPr="0098498C">
      <w:rPr>
        <w:b/>
        <w:sz w:val="18"/>
        <w:szCs w:val="18"/>
      </w:rPr>
      <w:fldChar w:fldCharType="separate"/>
    </w:r>
    <w:r w:rsidR="007716EF">
      <w:rPr>
        <w:b/>
        <w:noProof/>
        <w:sz w:val="18"/>
        <w:szCs w:val="18"/>
      </w:rPr>
      <w:t>1</w:t>
    </w:r>
    <w:r w:rsidRPr="0098498C">
      <w:rPr>
        <w:b/>
        <w:sz w:val="18"/>
        <w:szCs w:val="18"/>
      </w:rPr>
      <w:fldChar w:fldCharType="end"/>
    </w:r>
    <w:r w:rsidRPr="0098498C">
      <w:rPr>
        <w:sz w:val="18"/>
        <w:szCs w:val="18"/>
      </w:rPr>
      <w:t xml:space="preserve"> of </w:t>
    </w:r>
    <w:r w:rsidRPr="0098498C">
      <w:rPr>
        <w:b/>
        <w:sz w:val="18"/>
        <w:szCs w:val="18"/>
      </w:rPr>
      <w:fldChar w:fldCharType="begin"/>
    </w:r>
    <w:r w:rsidRPr="0098498C">
      <w:rPr>
        <w:b/>
        <w:sz w:val="18"/>
        <w:szCs w:val="18"/>
      </w:rPr>
      <w:instrText xml:space="preserve"> NUMPAGES  </w:instrText>
    </w:r>
    <w:r w:rsidRPr="0098498C">
      <w:rPr>
        <w:b/>
        <w:sz w:val="18"/>
        <w:szCs w:val="18"/>
      </w:rPr>
      <w:fldChar w:fldCharType="separate"/>
    </w:r>
    <w:r w:rsidR="007716EF">
      <w:rPr>
        <w:b/>
        <w:noProof/>
        <w:sz w:val="18"/>
        <w:szCs w:val="18"/>
      </w:rPr>
      <w:t>4</w:t>
    </w:r>
    <w:r w:rsidRPr="0098498C">
      <w:rPr>
        <w:b/>
        <w:sz w:val="18"/>
        <w:szCs w:val="18"/>
      </w:rPr>
      <w:fldChar w:fldCharType="end"/>
    </w:r>
  </w:p>
  <w:p w:rsidR="0098498C" w:rsidRDefault="00984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12" w:rsidRDefault="000A1312" w:rsidP="00AC2B50">
      <w:r>
        <w:separator/>
      </w:r>
    </w:p>
  </w:footnote>
  <w:footnote w:type="continuationSeparator" w:id="0">
    <w:p w:rsidR="000A1312" w:rsidRDefault="000A1312" w:rsidP="00AC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32" w:rsidRDefault="00E87F28" w:rsidP="0039589F">
    <w:pPr>
      <w:pStyle w:val="Header"/>
      <w:spacing w:after="120"/>
      <w:jc w:val="center"/>
      <w:rPr>
        <w:b/>
        <w:sz w:val="28"/>
        <w:szCs w:val="28"/>
      </w:rPr>
    </w:pPr>
    <w:proofErr w:type="gramStart"/>
    <w:r>
      <w:rPr>
        <w:b/>
        <w:sz w:val="28"/>
        <w:szCs w:val="28"/>
      </w:rPr>
      <w:t>ITB</w:t>
    </w:r>
    <w:r w:rsidR="00032132">
      <w:rPr>
        <w:b/>
        <w:sz w:val="28"/>
        <w:szCs w:val="28"/>
      </w:rPr>
      <w:t xml:space="preserve">15000297 </w:t>
    </w:r>
    <w:r>
      <w:rPr>
        <w:b/>
        <w:sz w:val="28"/>
        <w:szCs w:val="28"/>
      </w:rPr>
      <w:t xml:space="preserve"> _</w:t>
    </w:r>
    <w:proofErr w:type="gramEnd"/>
    <w:r w:rsidR="00032132">
      <w:rPr>
        <w:b/>
        <w:sz w:val="28"/>
        <w:szCs w:val="28"/>
      </w:rPr>
      <w:t xml:space="preserve"> Statewide Information Technology Services</w:t>
    </w:r>
  </w:p>
  <w:p w:rsidR="00657E3A" w:rsidRDefault="00573577" w:rsidP="0039589F">
    <w:pPr>
      <w:pStyle w:val="Header"/>
      <w:spacing w:after="120"/>
      <w:jc w:val="center"/>
      <w:rPr>
        <w:b/>
        <w:sz w:val="28"/>
        <w:szCs w:val="28"/>
      </w:rPr>
    </w:pPr>
    <w:r>
      <w:rPr>
        <w:b/>
        <w:sz w:val="28"/>
        <w:szCs w:val="28"/>
      </w:rPr>
      <w:t xml:space="preserve">Attachment </w:t>
    </w:r>
    <w:r w:rsidR="00E87F28">
      <w:rPr>
        <w:b/>
        <w:sz w:val="28"/>
        <w:szCs w:val="28"/>
      </w:rPr>
      <w:t>7</w:t>
    </w:r>
  </w:p>
  <w:p w:rsidR="0039589F" w:rsidRPr="00AC2B50" w:rsidRDefault="0039589F" w:rsidP="0039589F">
    <w:pPr>
      <w:pStyle w:val="Header"/>
      <w:spacing w:after="120"/>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50"/>
    <w:rsid w:val="00032132"/>
    <w:rsid w:val="000726A8"/>
    <w:rsid w:val="00075328"/>
    <w:rsid w:val="000A1312"/>
    <w:rsid w:val="000E4FD5"/>
    <w:rsid w:val="000E56C8"/>
    <w:rsid w:val="000F76CC"/>
    <w:rsid w:val="001013D5"/>
    <w:rsid w:val="00130CD6"/>
    <w:rsid w:val="00132F90"/>
    <w:rsid w:val="001413FB"/>
    <w:rsid w:val="00175B62"/>
    <w:rsid w:val="001E4377"/>
    <w:rsid w:val="001F3099"/>
    <w:rsid w:val="002137A1"/>
    <w:rsid w:val="00213B79"/>
    <w:rsid w:val="002245F6"/>
    <w:rsid w:val="002621AD"/>
    <w:rsid w:val="002B570A"/>
    <w:rsid w:val="002D5CEC"/>
    <w:rsid w:val="003144D9"/>
    <w:rsid w:val="0039589F"/>
    <w:rsid w:val="003A5A37"/>
    <w:rsid w:val="003D77D9"/>
    <w:rsid w:val="003F67E2"/>
    <w:rsid w:val="0046352A"/>
    <w:rsid w:val="00464E9C"/>
    <w:rsid w:val="00480320"/>
    <w:rsid w:val="004836A5"/>
    <w:rsid w:val="004971D7"/>
    <w:rsid w:val="004973A2"/>
    <w:rsid w:val="004A1209"/>
    <w:rsid w:val="004A6B95"/>
    <w:rsid w:val="004E56B2"/>
    <w:rsid w:val="00502AE9"/>
    <w:rsid w:val="00543F89"/>
    <w:rsid w:val="00551212"/>
    <w:rsid w:val="00573577"/>
    <w:rsid w:val="005E5ED9"/>
    <w:rsid w:val="00617A8A"/>
    <w:rsid w:val="00624B86"/>
    <w:rsid w:val="00626644"/>
    <w:rsid w:val="00657E3A"/>
    <w:rsid w:val="006D11B6"/>
    <w:rsid w:val="007050DD"/>
    <w:rsid w:val="007172C7"/>
    <w:rsid w:val="007716EF"/>
    <w:rsid w:val="007A0AB3"/>
    <w:rsid w:val="007A5E6D"/>
    <w:rsid w:val="007C6FC7"/>
    <w:rsid w:val="0085143F"/>
    <w:rsid w:val="00867498"/>
    <w:rsid w:val="008C65A7"/>
    <w:rsid w:val="009028BC"/>
    <w:rsid w:val="00915194"/>
    <w:rsid w:val="00927BD1"/>
    <w:rsid w:val="00982CD4"/>
    <w:rsid w:val="0098498C"/>
    <w:rsid w:val="00A03566"/>
    <w:rsid w:val="00A03862"/>
    <w:rsid w:val="00A26198"/>
    <w:rsid w:val="00A4687A"/>
    <w:rsid w:val="00A974E9"/>
    <w:rsid w:val="00AC2B50"/>
    <w:rsid w:val="00B003CB"/>
    <w:rsid w:val="00B17F07"/>
    <w:rsid w:val="00B25D43"/>
    <w:rsid w:val="00B3671E"/>
    <w:rsid w:val="00B65F7C"/>
    <w:rsid w:val="00B67CE5"/>
    <w:rsid w:val="00B818FE"/>
    <w:rsid w:val="00B920F1"/>
    <w:rsid w:val="00BC071E"/>
    <w:rsid w:val="00BC43CB"/>
    <w:rsid w:val="00BE3999"/>
    <w:rsid w:val="00C521BE"/>
    <w:rsid w:val="00C638BF"/>
    <w:rsid w:val="00CD34CA"/>
    <w:rsid w:val="00D20F74"/>
    <w:rsid w:val="00D87078"/>
    <w:rsid w:val="00DB14E3"/>
    <w:rsid w:val="00DF06EB"/>
    <w:rsid w:val="00E26C83"/>
    <w:rsid w:val="00E638E4"/>
    <w:rsid w:val="00E657E6"/>
    <w:rsid w:val="00E6668C"/>
    <w:rsid w:val="00E87F28"/>
    <w:rsid w:val="00E93497"/>
    <w:rsid w:val="00F210DD"/>
    <w:rsid w:val="00F67A98"/>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50"/>
    <w:pPr>
      <w:widowControl w:val="0"/>
    </w:pPr>
    <w:rPr>
      <w:rFonts w:eastAsia="Times New Roman"/>
      <w:snapToGrid w:val="0"/>
      <w:sz w:val="24"/>
    </w:rPr>
  </w:style>
  <w:style w:type="paragraph" w:styleId="Heading2">
    <w:name w:val="heading 2"/>
    <w:basedOn w:val="Normal"/>
    <w:next w:val="Normal"/>
    <w:link w:val="Heading2Char"/>
    <w:qFormat/>
    <w:rsid w:val="00AC2B50"/>
    <w:pPr>
      <w:keepNext/>
      <w:tabs>
        <w:tab w:val="center" w:pos="4680"/>
      </w:tabs>
      <w:jc w:val="both"/>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B50"/>
    <w:rPr>
      <w:rFonts w:ascii="Arial" w:eastAsia="Times New Roman" w:hAnsi="Arial" w:cs="Times New Roman"/>
      <w:snapToGrid w:val="0"/>
      <w:sz w:val="28"/>
      <w:szCs w:val="20"/>
    </w:rPr>
  </w:style>
  <w:style w:type="paragraph" w:styleId="Header">
    <w:name w:val="header"/>
    <w:basedOn w:val="Normal"/>
    <w:link w:val="HeaderChar"/>
    <w:unhideWhenUsed/>
    <w:rsid w:val="00AC2B50"/>
    <w:pPr>
      <w:tabs>
        <w:tab w:val="center" w:pos="4680"/>
        <w:tab w:val="right" w:pos="9360"/>
      </w:tabs>
    </w:pPr>
  </w:style>
  <w:style w:type="character" w:customStyle="1" w:styleId="HeaderChar">
    <w:name w:val="Header Char"/>
    <w:basedOn w:val="DefaultParagraphFont"/>
    <w:link w:val="Header"/>
    <w:rsid w:val="00AC2B50"/>
    <w:rPr>
      <w:rFonts w:eastAsia="Times New Roman" w:cs="Times New Roman"/>
      <w:snapToGrid w:val="0"/>
      <w:sz w:val="24"/>
      <w:szCs w:val="20"/>
    </w:rPr>
  </w:style>
  <w:style w:type="paragraph" w:styleId="Footer">
    <w:name w:val="footer"/>
    <w:basedOn w:val="Normal"/>
    <w:link w:val="FooterChar"/>
    <w:uiPriority w:val="99"/>
    <w:unhideWhenUsed/>
    <w:rsid w:val="00AC2B50"/>
    <w:pPr>
      <w:tabs>
        <w:tab w:val="center" w:pos="4680"/>
        <w:tab w:val="right" w:pos="9360"/>
      </w:tabs>
    </w:pPr>
  </w:style>
  <w:style w:type="character" w:customStyle="1" w:styleId="FooterChar">
    <w:name w:val="Footer Char"/>
    <w:basedOn w:val="DefaultParagraphFont"/>
    <w:link w:val="Footer"/>
    <w:uiPriority w:val="99"/>
    <w:rsid w:val="00AC2B50"/>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C2B50"/>
    <w:rPr>
      <w:rFonts w:ascii="Tahoma" w:hAnsi="Tahoma" w:cs="Tahoma"/>
      <w:sz w:val="16"/>
      <w:szCs w:val="16"/>
    </w:rPr>
  </w:style>
  <w:style w:type="character" w:customStyle="1" w:styleId="BalloonTextChar">
    <w:name w:val="Balloon Text Char"/>
    <w:basedOn w:val="DefaultParagraphFont"/>
    <w:link w:val="BalloonText"/>
    <w:uiPriority w:val="99"/>
    <w:semiHidden/>
    <w:rsid w:val="00AC2B50"/>
    <w:rPr>
      <w:rFonts w:ascii="Tahoma" w:eastAsia="Times New Roman" w:hAnsi="Tahoma" w:cs="Tahoma"/>
      <w:snapToGrid w:val="0"/>
      <w:sz w:val="16"/>
      <w:szCs w:val="16"/>
    </w:rPr>
  </w:style>
  <w:style w:type="table" w:styleId="TableGrid">
    <w:name w:val="Table Grid"/>
    <w:basedOn w:val="TableNormal"/>
    <w:uiPriority w:val="59"/>
    <w:rsid w:val="00C63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50"/>
    <w:pPr>
      <w:widowControl w:val="0"/>
    </w:pPr>
    <w:rPr>
      <w:rFonts w:eastAsia="Times New Roman"/>
      <w:snapToGrid w:val="0"/>
      <w:sz w:val="24"/>
    </w:rPr>
  </w:style>
  <w:style w:type="paragraph" w:styleId="Heading2">
    <w:name w:val="heading 2"/>
    <w:basedOn w:val="Normal"/>
    <w:next w:val="Normal"/>
    <w:link w:val="Heading2Char"/>
    <w:qFormat/>
    <w:rsid w:val="00AC2B50"/>
    <w:pPr>
      <w:keepNext/>
      <w:tabs>
        <w:tab w:val="center" w:pos="4680"/>
      </w:tabs>
      <w:jc w:val="both"/>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B50"/>
    <w:rPr>
      <w:rFonts w:ascii="Arial" w:eastAsia="Times New Roman" w:hAnsi="Arial" w:cs="Times New Roman"/>
      <w:snapToGrid w:val="0"/>
      <w:sz w:val="28"/>
      <w:szCs w:val="20"/>
    </w:rPr>
  </w:style>
  <w:style w:type="paragraph" w:styleId="Header">
    <w:name w:val="header"/>
    <w:basedOn w:val="Normal"/>
    <w:link w:val="HeaderChar"/>
    <w:unhideWhenUsed/>
    <w:rsid w:val="00AC2B50"/>
    <w:pPr>
      <w:tabs>
        <w:tab w:val="center" w:pos="4680"/>
        <w:tab w:val="right" w:pos="9360"/>
      </w:tabs>
    </w:pPr>
  </w:style>
  <w:style w:type="character" w:customStyle="1" w:styleId="HeaderChar">
    <w:name w:val="Header Char"/>
    <w:basedOn w:val="DefaultParagraphFont"/>
    <w:link w:val="Header"/>
    <w:rsid w:val="00AC2B50"/>
    <w:rPr>
      <w:rFonts w:eastAsia="Times New Roman" w:cs="Times New Roman"/>
      <w:snapToGrid w:val="0"/>
      <w:sz w:val="24"/>
      <w:szCs w:val="20"/>
    </w:rPr>
  </w:style>
  <w:style w:type="paragraph" w:styleId="Footer">
    <w:name w:val="footer"/>
    <w:basedOn w:val="Normal"/>
    <w:link w:val="FooterChar"/>
    <w:uiPriority w:val="99"/>
    <w:unhideWhenUsed/>
    <w:rsid w:val="00AC2B50"/>
    <w:pPr>
      <w:tabs>
        <w:tab w:val="center" w:pos="4680"/>
        <w:tab w:val="right" w:pos="9360"/>
      </w:tabs>
    </w:pPr>
  </w:style>
  <w:style w:type="character" w:customStyle="1" w:styleId="FooterChar">
    <w:name w:val="Footer Char"/>
    <w:basedOn w:val="DefaultParagraphFont"/>
    <w:link w:val="Footer"/>
    <w:uiPriority w:val="99"/>
    <w:rsid w:val="00AC2B50"/>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C2B50"/>
    <w:rPr>
      <w:rFonts w:ascii="Tahoma" w:hAnsi="Tahoma" w:cs="Tahoma"/>
      <w:sz w:val="16"/>
      <w:szCs w:val="16"/>
    </w:rPr>
  </w:style>
  <w:style w:type="character" w:customStyle="1" w:styleId="BalloonTextChar">
    <w:name w:val="Balloon Text Char"/>
    <w:basedOn w:val="DefaultParagraphFont"/>
    <w:link w:val="BalloonText"/>
    <w:uiPriority w:val="99"/>
    <w:semiHidden/>
    <w:rsid w:val="00AC2B50"/>
    <w:rPr>
      <w:rFonts w:ascii="Tahoma" w:eastAsia="Times New Roman" w:hAnsi="Tahoma" w:cs="Tahoma"/>
      <w:snapToGrid w:val="0"/>
      <w:sz w:val="16"/>
      <w:szCs w:val="16"/>
    </w:rPr>
  </w:style>
  <w:style w:type="table" w:styleId="TableGrid">
    <w:name w:val="Table Grid"/>
    <w:basedOn w:val="TableNormal"/>
    <w:uiPriority w:val="59"/>
    <w:rsid w:val="00C63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glindstrom</dc:creator>
  <cp:lastModifiedBy>Jory</cp:lastModifiedBy>
  <cp:revision>2</cp:revision>
  <cp:lastPrinted>2014-09-24T14:24:00Z</cp:lastPrinted>
  <dcterms:created xsi:type="dcterms:W3CDTF">2016-03-03T15:09:00Z</dcterms:created>
  <dcterms:modified xsi:type="dcterms:W3CDTF">2016-03-03T15:09:00Z</dcterms:modified>
</cp:coreProperties>
</file>